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760" w:rsidRDefault="00665760" w:rsidP="00665760">
      <w:pPr>
        <w:pStyle w:val="a3"/>
        <w:rPr>
          <w:noProof/>
          <w:lang w:eastAsia="bg-BG"/>
        </w:rPr>
      </w:pPr>
      <w:r w:rsidRPr="00667DAC">
        <w:rPr>
          <w:noProof/>
          <w:lang w:eastAsia="bg-BG"/>
        </w:rPr>
        <w:drawing>
          <wp:inline distT="0" distB="0" distL="0" distR="0">
            <wp:extent cx="619125" cy="638175"/>
            <wp:effectExtent l="0" t="0" r="9525" b="9525"/>
            <wp:docPr id="8" name="Картина 8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760" w:rsidRDefault="00665760" w:rsidP="00665760">
      <w:pPr>
        <w:pStyle w:val="a3"/>
        <w:rPr>
          <w:color w:val="0000FF"/>
          <w:u w:val="single"/>
          <w:lang w:val="en-US"/>
        </w:rPr>
      </w:pPr>
      <w:r w:rsidRPr="00897963">
        <w:rPr>
          <w:lang w:val="en-US"/>
        </w:rPr>
        <w:t>ОСНОВНО УЧИЛИЩЕ „ХРИСТО БОТЕВ” с. Равно поле, общ. Елин Пелин ул. „Васил Левски” №2, тел. 0897048706,e</w:t>
      </w:r>
      <w:r w:rsidRPr="00897963">
        <w:rPr>
          <w:lang w:val="ru-RU"/>
        </w:rPr>
        <w:t>-</w:t>
      </w:r>
      <w:r w:rsidRPr="00897963">
        <w:rPr>
          <w:lang w:val="en-US"/>
        </w:rPr>
        <w:t>mail:</w:t>
      </w:r>
      <w:r w:rsidRPr="00897963">
        <w:rPr>
          <w:lang w:val="ru-RU"/>
        </w:rPr>
        <w:t xml:space="preserve">  </w:t>
      </w:r>
      <w:hyperlink r:id="rId8" w:history="1">
        <w:r w:rsidRPr="00897963">
          <w:rPr>
            <w:color w:val="0000FF"/>
            <w:u w:val="single"/>
            <w:lang w:val="en-US"/>
          </w:rPr>
          <w:t>ou_ravno_pole@abv.bg</w:t>
        </w:r>
      </w:hyperlink>
      <w:r w:rsidRPr="00897963">
        <w:rPr>
          <w:lang w:val="en-US"/>
        </w:rPr>
        <w:t xml:space="preserve">, </w:t>
      </w:r>
      <w:hyperlink r:id="rId9" w:history="1">
        <w:r w:rsidRPr="00897963">
          <w:rPr>
            <w:color w:val="0000FF"/>
            <w:u w:val="single"/>
            <w:lang w:val="en-US"/>
          </w:rPr>
          <w:t>http://ou-ravnopole.idwebbg.com/</w:t>
        </w:r>
      </w:hyperlink>
    </w:p>
    <w:p w:rsidR="001359A2" w:rsidRDefault="001359A2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1359A2" w:rsidRDefault="001359A2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1359A2" w:rsidRDefault="001359A2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1359A2" w:rsidRDefault="001359A2">
      <w:pPr>
        <w:pStyle w:val="a3"/>
        <w:spacing w:before="0"/>
        <w:ind w:left="0" w:firstLine="0"/>
        <w:jc w:val="left"/>
        <w:rPr>
          <w:b/>
          <w:sz w:val="20"/>
        </w:rPr>
      </w:pPr>
    </w:p>
    <w:p w:rsidR="001359A2" w:rsidRDefault="001359A2">
      <w:pPr>
        <w:pStyle w:val="a3"/>
        <w:spacing w:before="177"/>
        <w:ind w:left="0" w:firstLine="0"/>
        <w:jc w:val="left"/>
        <w:rPr>
          <w:b/>
          <w:sz w:val="20"/>
        </w:rPr>
      </w:pPr>
    </w:p>
    <w:p w:rsidR="001359A2" w:rsidRDefault="001359A2">
      <w:pPr>
        <w:pStyle w:val="a3"/>
        <w:jc w:val="left"/>
        <w:rPr>
          <w:b/>
          <w:sz w:val="20"/>
        </w:rPr>
        <w:sectPr w:rsidR="001359A2">
          <w:footerReference w:type="default" r:id="rId10"/>
          <w:type w:val="continuous"/>
          <w:pgSz w:w="11910" w:h="16850"/>
          <w:pgMar w:top="920" w:right="566" w:bottom="780" w:left="1275" w:header="0" w:footer="591" w:gutter="0"/>
          <w:pgNumType w:start="1"/>
          <w:cols w:space="708"/>
        </w:sectPr>
      </w:pPr>
    </w:p>
    <w:p w:rsidR="001359A2" w:rsidRDefault="00665760" w:rsidP="00665760">
      <w:pPr>
        <w:spacing w:before="20" w:line="356" w:lineRule="exact"/>
        <w:rPr>
          <w:rFonts w:ascii="Trebuchet MS" w:hAnsi="Trebuchet MS"/>
          <w:position w:val="3"/>
          <w:sz w:val="30"/>
        </w:rPr>
      </w:pPr>
      <w:r>
        <w:rPr>
          <w:b/>
          <w:spacing w:val="-2"/>
          <w:sz w:val="24"/>
        </w:rPr>
        <w:t>УТВЪРЖДАВАМ:</w:t>
      </w:r>
    </w:p>
    <w:p w:rsidR="001359A2" w:rsidRDefault="00665760" w:rsidP="00665760">
      <w:pPr>
        <w:spacing w:before="112" w:line="200" w:lineRule="atLeast"/>
        <w:ind w:left="295" w:right="126"/>
        <w:rPr>
          <w:rFonts w:ascii="Trebuchet MS"/>
          <w:sz w:val="17"/>
        </w:rPr>
      </w:pPr>
      <w:r>
        <w:br w:type="column"/>
      </w:r>
    </w:p>
    <w:p w:rsidR="001359A2" w:rsidRDefault="001359A2" w:rsidP="00665760">
      <w:pPr>
        <w:spacing w:line="200" w:lineRule="atLeast"/>
        <w:rPr>
          <w:rFonts w:ascii="Trebuchet MS"/>
          <w:sz w:val="17"/>
        </w:rPr>
        <w:sectPr w:rsidR="001359A2">
          <w:type w:val="continuous"/>
          <w:pgSz w:w="11910" w:h="16850"/>
          <w:pgMar w:top="920" w:right="566" w:bottom="780" w:left="1275" w:header="0" w:footer="591" w:gutter="0"/>
          <w:cols w:num="2" w:space="708" w:equalWidth="0">
            <w:col w:w="8320" w:space="40"/>
            <w:col w:w="1709"/>
          </w:cols>
        </w:sectPr>
      </w:pPr>
    </w:p>
    <w:p w:rsidR="001359A2" w:rsidRDefault="00665760" w:rsidP="00665760">
      <w:pPr>
        <w:spacing w:line="326" w:lineRule="exact"/>
      </w:pPr>
      <w:r>
        <w:rPr>
          <w:b/>
          <w:spacing w:val="-2"/>
          <w:sz w:val="24"/>
        </w:rPr>
        <w:t>Директор:</w:t>
      </w:r>
      <w:r>
        <w:rPr>
          <w:b/>
          <w:spacing w:val="-29"/>
          <w:sz w:val="24"/>
        </w:rPr>
        <w:t xml:space="preserve"> </w:t>
      </w: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CDD532A3-954B-4CD1-8EDB-E2909C70C435}" provid="{00000000-0000-0000-0000-000000000000}" issignatureline="t"/>
          </v:shape>
        </w:pict>
      </w:r>
      <w:bookmarkEnd w:id="0"/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138"/>
        <w:ind w:left="0" w:firstLine="0"/>
        <w:jc w:val="left"/>
      </w:pPr>
    </w:p>
    <w:p w:rsidR="001359A2" w:rsidRDefault="00665760">
      <w:pPr>
        <w:pStyle w:val="a4"/>
      </w:pPr>
      <w:r>
        <w:rPr>
          <w:spacing w:val="-2"/>
        </w:rPr>
        <w:t>ПРАВИЛНИК</w:t>
      </w:r>
    </w:p>
    <w:p w:rsidR="001359A2" w:rsidRDefault="001359A2">
      <w:pPr>
        <w:pStyle w:val="a3"/>
        <w:spacing w:before="1"/>
        <w:ind w:left="0" w:firstLine="0"/>
        <w:jc w:val="left"/>
        <w:rPr>
          <w:sz w:val="72"/>
        </w:rPr>
      </w:pPr>
    </w:p>
    <w:p w:rsidR="001359A2" w:rsidRDefault="00665760">
      <w:pPr>
        <w:ind w:right="285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ОСИГУРЯВАНЕ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БЕЗОПАСНИ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ВЪЗПИТАНИЕ, ОБУЧЕНИЕ И ТРУД </w:t>
      </w:r>
    </w:p>
    <w:p w:rsidR="001359A2" w:rsidRDefault="001359A2">
      <w:pPr>
        <w:pStyle w:val="a3"/>
        <w:spacing w:before="257"/>
        <w:ind w:left="0" w:firstLine="0"/>
        <w:jc w:val="left"/>
        <w:rPr>
          <w:b/>
          <w:sz w:val="28"/>
        </w:rPr>
      </w:pPr>
    </w:p>
    <w:p w:rsidR="001359A2" w:rsidRDefault="00665760">
      <w:pPr>
        <w:ind w:left="4" w:right="285"/>
        <w:jc w:val="center"/>
        <w:rPr>
          <w:sz w:val="24"/>
        </w:rPr>
      </w:pPr>
      <w:r>
        <w:rPr>
          <w:sz w:val="24"/>
        </w:rPr>
        <w:t xml:space="preserve">УЧЕБНА </w:t>
      </w:r>
      <w:r>
        <w:rPr>
          <w:b/>
          <w:sz w:val="32"/>
        </w:rPr>
        <w:t>2026/2026</w:t>
      </w:r>
      <w:r>
        <w:rPr>
          <w:b/>
          <w:spacing w:val="-20"/>
          <w:sz w:val="32"/>
        </w:rPr>
        <w:t xml:space="preserve"> </w:t>
      </w:r>
      <w:r>
        <w:rPr>
          <w:spacing w:val="-2"/>
          <w:sz w:val="24"/>
        </w:rPr>
        <w:t>ГОДИНА</w:t>
      </w: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0"/>
        <w:ind w:left="0" w:firstLine="0"/>
        <w:jc w:val="left"/>
      </w:pPr>
    </w:p>
    <w:p w:rsidR="001359A2" w:rsidRDefault="001359A2">
      <w:pPr>
        <w:pStyle w:val="a3"/>
        <w:spacing w:before="74"/>
        <w:ind w:left="0" w:firstLine="0"/>
        <w:jc w:val="left"/>
      </w:pPr>
    </w:p>
    <w:p w:rsidR="00665760" w:rsidRPr="00B466FE" w:rsidRDefault="00665760" w:rsidP="00665760">
      <w:pPr>
        <w:jc w:val="center"/>
        <w:rPr>
          <w:b/>
        </w:rPr>
      </w:pPr>
      <w:r>
        <w:t>Правилникът за осигуряване на безопасни условия на възпитание, обучение и труд е актуализиран на Общото събрание на Протокол № 20/05.09.2025</w:t>
      </w:r>
      <w:r>
        <w:t xml:space="preserve">г./, утвърден със заповед № </w:t>
      </w:r>
      <w:r w:rsidRPr="00B466FE">
        <w:rPr>
          <w:b/>
        </w:rPr>
        <w:t>ЗАПОВЕД</w:t>
      </w:r>
    </w:p>
    <w:p w:rsidR="001359A2" w:rsidRDefault="00665760" w:rsidP="00665760">
      <w:pPr>
        <w:pStyle w:val="a3"/>
        <w:jc w:val="center"/>
      </w:pPr>
      <w:r w:rsidRPr="00882F8E">
        <w:t xml:space="preserve">№ </w:t>
      </w:r>
      <w:r>
        <w:t>8-8</w:t>
      </w:r>
      <w:r>
        <w:rPr>
          <w:lang w:val="en-US"/>
        </w:rPr>
        <w:t>/</w:t>
      </w:r>
      <w:r>
        <w:t>15.09.2025г</w:t>
      </w:r>
      <w:r>
        <w:t>. на директора на училището.</w:t>
      </w:r>
    </w:p>
    <w:p w:rsidR="001359A2" w:rsidRDefault="001359A2">
      <w:pPr>
        <w:pStyle w:val="a3"/>
        <w:spacing w:line="254" w:lineRule="auto"/>
        <w:sectPr w:rsidR="001359A2">
          <w:type w:val="continuous"/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spacing w:before="72"/>
        <w:ind w:left="427"/>
        <w:jc w:val="both"/>
        <w:rPr>
          <w:b/>
          <w:sz w:val="26"/>
        </w:rPr>
      </w:pPr>
      <w:r>
        <w:rPr>
          <w:b/>
          <w:sz w:val="24"/>
        </w:rPr>
        <w:lastRenderedPageBreak/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ПЪРВА</w:t>
      </w:r>
      <w:r>
        <w:rPr>
          <w:b/>
          <w:spacing w:val="57"/>
          <w:w w:val="150"/>
          <w:sz w:val="24"/>
        </w:rPr>
        <w:t xml:space="preserve"> </w:t>
      </w:r>
      <w:r>
        <w:rPr>
          <w:b/>
          <w:spacing w:val="57"/>
          <w:w w:val="150"/>
          <w:sz w:val="24"/>
        </w:rPr>
        <w:t xml:space="preserve">   </w:t>
      </w:r>
      <w:r>
        <w:rPr>
          <w:b/>
          <w:sz w:val="26"/>
        </w:rPr>
        <w:t xml:space="preserve">Общи </w:t>
      </w:r>
      <w:r>
        <w:rPr>
          <w:b/>
          <w:spacing w:val="-2"/>
          <w:sz w:val="26"/>
        </w:rPr>
        <w:t>положения</w:t>
      </w:r>
    </w:p>
    <w:p w:rsidR="001359A2" w:rsidRDefault="00665760">
      <w:pPr>
        <w:pStyle w:val="a5"/>
        <w:numPr>
          <w:ilvl w:val="0"/>
          <w:numId w:val="26"/>
        </w:numPr>
        <w:tabs>
          <w:tab w:val="left" w:pos="709"/>
        </w:tabs>
        <w:spacing w:before="275"/>
        <w:ind w:right="420" w:firstLine="283"/>
        <w:jc w:val="both"/>
        <w:rPr>
          <w:sz w:val="24"/>
        </w:rPr>
      </w:pPr>
      <w:r>
        <w:rPr>
          <w:sz w:val="24"/>
        </w:rPr>
        <w:t xml:space="preserve">С този правилник се определят изискванията за осигуряване на безопасни условия за възпитание, обучение и труд / БУВОТ / в </w:t>
      </w:r>
      <w:r>
        <w:rPr>
          <w:sz w:val="24"/>
        </w:rPr>
        <w:t xml:space="preserve"> ОУ „Христо Ботев</w:t>
      </w:r>
      <w:r>
        <w:rPr>
          <w:sz w:val="24"/>
        </w:rPr>
        <w:t>“.</w:t>
      </w:r>
    </w:p>
    <w:p w:rsidR="001359A2" w:rsidRDefault="00665760">
      <w:pPr>
        <w:pStyle w:val="a5"/>
        <w:numPr>
          <w:ilvl w:val="0"/>
          <w:numId w:val="26"/>
        </w:numPr>
        <w:tabs>
          <w:tab w:val="left" w:pos="709"/>
        </w:tabs>
        <w:ind w:right="430" w:firstLine="283"/>
        <w:jc w:val="both"/>
        <w:rPr>
          <w:sz w:val="24"/>
        </w:rPr>
      </w:pPr>
      <w:r>
        <w:rPr>
          <w:sz w:val="24"/>
        </w:rPr>
        <w:t>Правилникът се издава в изпълнение на чл. 5, ал.1 от Инструкцията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 МОН от 05.07.1996г. за</w:t>
      </w:r>
      <w:r>
        <w:rPr>
          <w:spacing w:val="-1"/>
          <w:sz w:val="24"/>
        </w:rPr>
        <w:t xml:space="preserve"> </w:t>
      </w:r>
      <w:r>
        <w:rPr>
          <w:sz w:val="24"/>
        </w:rPr>
        <w:t>изис</w:t>
      </w:r>
      <w:r>
        <w:rPr>
          <w:sz w:val="24"/>
        </w:rPr>
        <w:t>кванията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безопасни условия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възпитание, 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труд и</w:t>
      </w:r>
      <w:r>
        <w:rPr>
          <w:spacing w:val="-1"/>
          <w:sz w:val="24"/>
        </w:rPr>
        <w:t xml:space="preserve"> </w:t>
      </w:r>
      <w:r>
        <w:rPr>
          <w:sz w:val="24"/>
        </w:rPr>
        <w:t>чл.171, ал1 т.1 от Закона за предучилищното и училищното образоване /ЗПУО/.</w:t>
      </w:r>
    </w:p>
    <w:p w:rsidR="001359A2" w:rsidRDefault="00665760">
      <w:pPr>
        <w:pStyle w:val="a5"/>
        <w:numPr>
          <w:ilvl w:val="0"/>
          <w:numId w:val="26"/>
        </w:numPr>
        <w:tabs>
          <w:tab w:val="left" w:pos="709"/>
        </w:tabs>
        <w:ind w:right="427" w:firstLine="283"/>
        <w:jc w:val="both"/>
        <w:rPr>
          <w:sz w:val="24"/>
        </w:rPr>
      </w:pPr>
      <w:r>
        <w:rPr>
          <w:sz w:val="24"/>
        </w:rPr>
        <w:t>Правилникът определя основните изисквания и разпоредби, които трябва да се спазват, за да се избегнат в максимална ст</w:t>
      </w:r>
      <w:r>
        <w:rPr>
          <w:sz w:val="24"/>
        </w:rPr>
        <w:t xml:space="preserve">епен злополуки, наранявания, заболявания, инциденти и др. както за учениците, така и за служителите, родителите и посетителите в </w:t>
      </w:r>
      <w:r>
        <w:rPr>
          <w:spacing w:val="-2"/>
          <w:sz w:val="24"/>
        </w:rPr>
        <w:t>училището.</w:t>
      </w:r>
    </w:p>
    <w:p w:rsidR="001359A2" w:rsidRDefault="00665760">
      <w:pPr>
        <w:pStyle w:val="a5"/>
        <w:numPr>
          <w:ilvl w:val="0"/>
          <w:numId w:val="26"/>
        </w:numPr>
        <w:tabs>
          <w:tab w:val="left" w:pos="709"/>
        </w:tabs>
        <w:spacing w:before="0"/>
        <w:ind w:right="420" w:firstLine="283"/>
        <w:jc w:val="both"/>
        <w:rPr>
          <w:sz w:val="24"/>
        </w:rPr>
      </w:pPr>
      <w:r>
        <w:rPr>
          <w:sz w:val="24"/>
        </w:rPr>
        <w:t xml:space="preserve">Правилникът е задължителен за всички участници в образователния процес и трудовата дейност и урежда техните права и </w:t>
      </w:r>
      <w:r>
        <w:rPr>
          <w:sz w:val="24"/>
        </w:rPr>
        <w:t>отговорности по осигуряване и контролиране на безопасността на условията за възпитание, обучение и труд.</w:t>
      </w:r>
    </w:p>
    <w:p w:rsidR="001359A2" w:rsidRDefault="00665760">
      <w:pPr>
        <w:pStyle w:val="a5"/>
        <w:numPr>
          <w:ilvl w:val="0"/>
          <w:numId w:val="26"/>
        </w:numPr>
        <w:tabs>
          <w:tab w:val="left" w:pos="709"/>
        </w:tabs>
        <w:spacing w:before="121"/>
        <w:ind w:right="427" w:firstLine="283"/>
        <w:jc w:val="both"/>
        <w:rPr>
          <w:sz w:val="24"/>
        </w:rPr>
      </w:pPr>
      <w:r>
        <w:rPr>
          <w:sz w:val="24"/>
        </w:rPr>
        <w:t>Правилникът се актуализира при въвеждане на нови съоръжения, технически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средства, материали и вещества и при изменение на правилата, нормите и изискван</w:t>
      </w:r>
      <w:r>
        <w:rPr>
          <w:sz w:val="24"/>
        </w:rPr>
        <w:t>ията за безопасност на труда в Република България.</w:t>
      </w:r>
    </w:p>
    <w:p w:rsidR="001359A2" w:rsidRDefault="00665760">
      <w:pPr>
        <w:pStyle w:val="a5"/>
        <w:numPr>
          <w:ilvl w:val="0"/>
          <w:numId w:val="26"/>
        </w:numPr>
        <w:tabs>
          <w:tab w:val="left" w:pos="710"/>
        </w:tabs>
        <w:ind w:left="710" w:hanging="283"/>
        <w:jc w:val="both"/>
        <w:rPr>
          <w:sz w:val="24"/>
        </w:rPr>
      </w:pPr>
      <w:r>
        <w:rPr>
          <w:sz w:val="24"/>
        </w:rPr>
        <w:t>Правилникът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училището.</w:t>
      </w:r>
    </w:p>
    <w:p w:rsidR="001359A2" w:rsidRDefault="00665760">
      <w:pPr>
        <w:pStyle w:val="2"/>
      </w:pPr>
      <w:r>
        <w:t>РАЗДЕЛ</w:t>
      </w:r>
      <w:r>
        <w:rPr>
          <w:spacing w:val="-3"/>
        </w:rPr>
        <w:t xml:space="preserve"> </w:t>
      </w:r>
      <w:r>
        <w:t>I</w:t>
      </w:r>
      <w:r>
        <w:rPr>
          <w:spacing w:val="58"/>
        </w:rPr>
        <w:t xml:space="preserve">   </w:t>
      </w:r>
      <w:r>
        <w:t>Област и</w:t>
      </w:r>
      <w:r>
        <w:rPr>
          <w:spacing w:val="-3"/>
        </w:rPr>
        <w:t xml:space="preserve"> </w:t>
      </w:r>
      <w:r>
        <w:t>ред за</w:t>
      </w:r>
      <w:r>
        <w:rPr>
          <w:spacing w:val="-1"/>
        </w:rPr>
        <w:t xml:space="preserve"> </w:t>
      </w:r>
      <w:r>
        <w:t>прилагане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Правилника</w:t>
      </w:r>
    </w:p>
    <w:p w:rsidR="001359A2" w:rsidRDefault="00665760">
      <w:pPr>
        <w:pStyle w:val="a5"/>
        <w:numPr>
          <w:ilvl w:val="0"/>
          <w:numId w:val="25"/>
        </w:numPr>
        <w:tabs>
          <w:tab w:val="left" w:pos="896"/>
        </w:tabs>
        <w:ind w:right="419" w:firstLine="283"/>
        <w:jc w:val="both"/>
        <w:rPr>
          <w:sz w:val="24"/>
        </w:rPr>
      </w:pPr>
      <w:r>
        <w:rPr>
          <w:sz w:val="24"/>
        </w:rPr>
        <w:t xml:space="preserve">Правилникът се отнася за учениците, педагогическите специалисти и непедагогическия персонал в </w:t>
      </w:r>
      <w:r>
        <w:rPr>
          <w:sz w:val="24"/>
        </w:rPr>
        <w:t>ОУ „Христо Ботев“.</w:t>
      </w:r>
      <w:r>
        <w:rPr>
          <w:sz w:val="24"/>
        </w:rPr>
        <w:t>както и за лицата, които по различни поводи се намират в училищната сграда, прилежащите площадки, терени и др.</w:t>
      </w:r>
    </w:p>
    <w:p w:rsidR="001359A2" w:rsidRDefault="00665760">
      <w:pPr>
        <w:pStyle w:val="a5"/>
        <w:numPr>
          <w:ilvl w:val="0"/>
          <w:numId w:val="25"/>
        </w:numPr>
        <w:tabs>
          <w:tab w:val="left" w:pos="677"/>
        </w:tabs>
        <w:ind w:right="419" w:firstLine="283"/>
        <w:jc w:val="both"/>
        <w:rPr>
          <w:sz w:val="24"/>
        </w:rPr>
      </w:pPr>
      <w:r>
        <w:rPr>
          <w:sz w:val="24"/>
        </w:rPr>
        <w:t>За осигуряване на безопасни усл</w:t>
      </w:r>
      <w:r>
        <w:rPr>
          <w:sz w:val="24"/>
        </w:rPr>
        <w:t xml:space="preserve">овия на възпитание, обучение и труд при провеждане на учебната, извънкласната и извънучилищната дейност и при извършване на трудовите дейности се спазват установените в Република България единни правила за безопасност на </w:t>
      </w:r>
      <w:r>
        <w:rPr>
          <w:spacing w:val="-2"/>
          <w:sz w:val="24"/>
        </w:rPr>
        <w:t>труда.</w:t>
      </w:r>
    </w:p>
    <w:p w:rsidR="001359A2" w:rsidRDefault="00665760">
      <w:pPr>
        <w:pStyle w:val="a5"/>
        <w:numPr>
          <w:ilvl w:val="0"/>
          <w:numId w:val="25"/>
        </w:numPr>
        <w:tabs>
          <w:tab w:val="left" w:pos="675"/>
        </w:tabs>
        <w:spacing w:before="0"/>
        <w:ind w:right="418" w:firstLine="283"/>
        <w:jc w:val="both"/>
        <w:rPr>
          <w:sz w:val="24"/>
        </w:rPr>
      </w:pPr>
      <w:r>
        <w:rPr>
          <w:sz w:val="24"/>
        </w:rPr>
        <w:t>Отговорност за съставянето и</w:t>
      </w:r>
      <w:r>
        <w:rPr>
          <w:sz w:val="24"/>
        </w:rPr>
        <w:t xml:space="preserve"> контрол по изпълнението на настоящия правилник носи училищното ръководство, а отговорността за спазването му е на всички лица, намиращи се на територията на училището - педагогически и непедагогически персонал, ученици, родители, посетители .</w:t>
      </w:r>
    </w:p>
    <w:p w:rsidR="001359A2" w:rsidRDefault="00665760">
      <w:pPr>
        <w:pStyle w:val="2"/>
        <w:tabs>
          <w:tab w:val="left" w:pos="1866"/>
        </w:tabs>
        <w:ind w:left="906" w:right="431" w:hanging="480"/>
        <w:jc w:val="left"/>
      </w:pPr>
      <w:r>
        <w:t>РАЗДЕЛ II</w:t>
      </w:r>
      <w:r>
        <w:tab/>
        <w:t>Пр</w:t>
      </w:r>
      <w:r>
        <w:t>ава,</w:t>
      </w:r>
      <w:r>
        <w:rPr>
          <w:spacing w:val="-4"/>
        </w:rPr>
        <w:t xml:space="preserve"> </w:t>
      </w:r>
      <w:r>
        <w:t>задължения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отговорности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длъжностните</w:t>
      </w:r>
      <w:r>
        <w:rPr>
          <w:spacing w:val="-6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и учениците за</w:t>
      </w:r>
      <w:r>
        <w:rPr>
          <w:spacing w:val="-3"/>
        </w:rPr>
        <w:t xml:space="preserve"> </w:t>
      </w:r>
      <w:r>
        <w:t>осигуряване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спазване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безопасни</w:t>
      </w:r>
      <w:r>
        <w:rPr>
          <w:spacing w:val="-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възпитание,</w:t>
      </w:r>
      <w:r>
        <w:rPr>
          <w:spacing w:val="-2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труд</w:t>
      </w:r>
    </w:p>
    <w:p w:rsidR="001359A2" w:rsidRDefault="00665760">
      <w:pPr>
        <w:spacing w:before="120"/>
        <w:ind w:left="427"/>
        <w:rPr>
          <w:i/>
          <w:sz w:val="24"/>
        </w:rPr>
      </w:pPr>
      <w:r>
        <w:rPr>
          <w:i/>
          <w:sz w:val="24"/>
        </w:rPr>
        <w:t>І.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Училищно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ръководство</w:t>
      </w:r>
    </w:p>
    <w:p w:rsidR="001359A2" w:rsidRDefault="00665760">
      <w:pPr>
        <w:pStyle w:val="a5"/>
        <w:numPr>
          <w:ilvl w:val="0"/>
          <w:numId w:val="24"/>
        </w:numPr>
        <w:tabs>
          <w:tab w:val="left" w:pos="714"/>
        </w:tabs>
        <w:ind w:right="423" w:firstLine="283"/>
        <w:jc w:val="left"/>
        <w:rPr>
          <w:sz w:val="24"/>
        </w:rPr>
      </w:pPr>
      <w:r>
        <w:rPr>
          <w:sz w:val="24"/>
        </w:rPr>
        <w:t>Директорът</w:t>
      </w:r>
      <w:r>
        <w:rPr>
          <w:spacing w:val="40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цялостното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 безопасни у</w:t>
      </w:r>
      <w:r>
        <w:rPr>
          <w:sz w:val="24"/>
        </w:rPr>
        <w:t>словия на възпитание, обучение и труд.</w:t>
      </w:r>
    </w:p>
    <w:p w:rsidR="001359A2" w:rsidRDefault="00665760">
      <w:pPr>
        <w:pStyle w:val="a5"/>
        <w:numPr>
          <w:ilvl w:val="0"/>
          <w:numId w:val="24"/>
        </w:numPr>
        <w:tabs>
          <w:tab w:val="left" w:pos="849"/>
          <w:tab w:val="left" w:pos="2302"/>
          <w:tab w:val="left" w:pos="3693"/>
          <w:tab w:val="left" w:pos="4065"/>
          <w:tab w:val="left" w:pos="5490"/>
          <w:tab w:val="left" w:pos="7190"/>
          <w:tab w:val="left" w:pos="7667"/>
          <w:tab w:val="left" w:pos="9507"/>
        </w:tabs>
        <w:spacing w:before="121"/>
        <w:ind w:right="427" w:firstLine="283"/>
        <w:jc w:val="left"/>
        <w:rPr>
          <w:sz w:val="24"/>
        </w:rPr>
      </w:pPr>
      <w:r>
        <w:rPr>
          <w:spacing w:val="-2"/>
          <w:sz w:val="24"/>
        </w:rPr>
        <w:t>Директорът</w:t>
      </w:r>
      <w:r>
        <w:rPr>
          <w:sz w:val="24"/>
        </w:rPr>
        <w:tab/>
      </w:r>
      <w:r>
        <w:rPr>
          <w:spacing w:val="-2"/>
          <w:sz w:val="24"/>
        </w:rPr>
        <w:t>организира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контролира</w:t>
      </w:r>
      <w:r>
        <w:rPr>
          <w:sz w:val="24"/>
        </w:rPr>
        <w:tab/>
      </w:r>
      <w:r>
        <w:rPr>
          <w:spacing w:val="-2"/>
          <w:sz w:val="24"/>
        </w:rPr>
        <w:t>запознаването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педагогическия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непедагогическия персонал, учениците и техните родители с правилника за БУВОТ.</w:t>
      </w:r>
    </w:p>
    <w:p w:rsidR="001359A2" w:rsidRDefault="00665760">
      <w:pPr>
        <w:pStyle w:val="a5"/>
        <w:numPr>
          <w:ilvl w:val="0"/>
          <w:numId w:val="24"/>
        </w:numPr>
        <w:tabs>
          <w:tab w:val="left" w:pos="692"/>
        </w:tabs>
        <w:ind w:right="420" w:firstLine="283"/>
        <w:jc w:val="left"/>
        <w:rPr>
          <w:sz w:val="24"/>
        </w:rPr>
      </w:pPr>
      <w:r>
        <w:rPr>
          <w:sz w:val="24"/>
        </w:rPr>
        <w:t>Директорът осигурява вписването в длъжностните характеристики на служителите и изискванията за спазване на правилника за БУВОТ.</w:t>
      </w:r>
    </w:p>
    <w:p w:rsidR="001359A2" w:rsidRDefault="00665760">
      <w:pPr>
        <w:pStyle w:val="a5"/>
        <w:numPr>
          <w:ilvl w:val="0"/>
          <w:numId w:val="24"/>
        </w:numPr>
        <w:tabs>
          <w:tab w:val="left" w:pos="692"/>
        </w:tabs>
        <w:ind w:right="421" w:firstLine="283"/>
        <w:jc w:val="left"/>
        <w:rPr>
          <w:sz w:val="24"/>
        </w:rPr>
      </w:pPr>
      <w:r>
        <w:rPr>
          <w:sz w:val="24"/>
        </w:rPr>
        <w:t>Със заповед на директора ежегодно се създава комисия по материално-техническата</w:t>
      </w:r>
      <w:r>
        <w:rPr>
          <w:spacing w:val="40"/>
          <w:sz w:val="24"/>
        </w:rPr>
        <w:t xml:space="preserve"> </w:t>
      </w:r>
      <w:r>
        <w:rPr>
          <w:sz w:val="24"/>
        </w:rPr>
        <w:t>база за:</w:t>
      </w:r>
    </w:p>
    <w:p w:rsidR="001359A2" w:rsidRDefault="00665760">
      <w:pPr>
        <w:pStyle w:val="a5"/>
        <w:numPr>
          <w:ilvl w:val="1"/>
          <w:numId w:val="24"/>
        </w:numPr>
        <w:tabs>
          <w:tab w:val="left" w:pos="862"/>
        </w:tabs>
        <w:spacing w:before="0"/>
        <w:ind w:left="862" w:hanging="294"/>
        <w:jc w:val="left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уреди,</w:t>
      </w:r>
      <w:r>
        <w:rPr>
          <w:spacing w:val="-2"/>
          <w:sz w:val="24"/>
        </w:rPr>
        <w:t xml:space="preserve"> </w:t>
      </w:r>
      <w:r>
        <w:rPr>
          <w:sz w:val="24"/>
        </w:rPr>
        <w:t>съоръжения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уреди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ФВС;</w:t>
      </w:r>
    </w:p>
    <w:p w:rsidR="001359A2" w:rsidRDefault="00665760">
      <w:pPr>
        <w:pStyle w:val="a5"/>
        <w:numPr>
          <w:ilvl w:val="1"/>
          <w:numId w:val="24"/>
        </w:numPr>
        <w:tabs>
          <w:tab w:val="left" w:pos="861"/>
        </w:tabs>
        <w:ind w:right="422" w:firstLine="424"/>
        <w:jc w:val="left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електрическите</w:t>
      </w:r>
      <w:r>
        <w:rPr>
          <w:spacing w:val="80"/>
          <w:sz w:val="24"/>
        </w:rPr>
        <w:t xml:space="preserve"> </w:t>
      </w:r>
      <w:r>
        <w:rPr>
          <w:sz w:val="24"/>
        </w:rPr>
        <w:t>уреди,</w:t>
      </w:r>
      <w:r>
        <w:rPr>
          <w:spacing w:val="80"/>
          <w:sz w:val="24"/>
        </w:rPr>
        <w:t xml:space="preserve"> </w:t>
      </w:r>
      <w:r>
        <w:rPr>
          <w:sz w:val="24"/>
        </w:rPr>
        <w:t>инсталациите,</w:t>
      </w:r>
      <w:r>
        <w:rPr>
          <w:spacing w:val="80"/>
          <w:sz w:val="24"/>
        </w:rPr>
        <w:t xml:space="preserve"> </w:t>
      </w:r>
      <w:r>
        <w:rPr>
          <w:sz w:val="24"/>
        </w:rPr>
        <w:t>противопожарните</w:t>
      </w:r>
      <w:r>
        <w:rPr>
          <w:spacing w:val="80"/>
          <w:sz w:val="24"/>
        </w:rPr>
        <w:t xml:space="preserve"> </w:t>
      </w:r>
      <w:r>
        <w:rPr>
          <w:sz w:val="24"/>
        </w:rPr>
        <w:t>кранове, гръмоотводите с оглед противопожарната охрана и охраната на труда;</w:t>
      </w:r>
    </w:p>
    <w:p w:rsidR="001359A2" w:rsidRDefault="00665760">
      <w:pPr>
        <w:pStyle w:val="a5"/>
        <w:numPr>
          <w:ilvl w:val="1"/>
          <w:numId w:val="24"/>
        </w:numPr>
        <w:tabs>
          <w:tab w:val="left" w:pos="861"/>
        </w:tabs>
        <w:ind w:right="426" w:firstLine="424"/>
        <w:jc w:val="left"/>
        <w:rPr>
          <w:sz w:val="24"/>
        </w:rPr>
      </w:pPr>
      <w:r>
        <w:rPr>
          <w:sz w:val="24"/>
        </w:rPr>
        <w:t xml:space="preserve">комисията по т. 4 извършва съответната проверка до 15 септември, за което съставя </w:t>
      </w:r>
      <w:r>
        <w:rPr>
          <w:spacing w:val="-2"/>
          <w:sz w:val="24"/>
        </w:rPr>
        <w:t>прото</w:t>
      </w:r>
      <w:r>
        <w:rPr>
          <w:spacing w:val="-2"/>
          <w:sz w:val="24"/>
        </w:rPr>
        <w:t>кол.</w:t>
      </w:r>
    </w:p>
    <w:p w:rsidR="001359A2" w:rsidRDefault="001359A2">
      <w:pPr>
        <w:pStyle w:val="a5"/>
        <w:jc w:val="left"/>
        <w:rPr>
          <w:sz w:val="24"/>
        </w:rPr>
        <w:sectPr w:rsidR="001359A2">
          <w:pgSz w:w="11910" w:h="16850"/>
          <w:pgMar w:top="920" w:right="566" w:bottom="86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24"/>
        </w:numPr>
        <w:tabs>
          <w:tab w:val="left" w:pos="809"/>
        </w:tabs>
        <w:spacing w:before="72"/>
        <w:ind w:right="425" w:firstLine="424"/>
        <w:jc w:val="both"/>
        <w:rPr>
          <w:sz w:val="24"/>
        </w:rPr>
      </w:pPr>
      <w:r>
        <w:rPr>
          <w:sz w:val="24"/>
        </w:rPr>
        <w:lastRenderedPageBreak/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Министерство на труда и социалната политика, Министерство на здравеопазването, Министерство на вътрешните работи, местните органи на държавната власт в дейността си по</w:t>
      </w:r>
      <w:r>
        <w:rPr>
          <w:sz w:val="24"/>
        </w:rPr>
        <w:t xml:space="preserve"> 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безопасни условия за възпитание, обучение и труд.</w:t>
      </w:r>
    </w:p>
    <w:p w:rsidR="001359A2" w:rsidRDefault="00665760">
      <w:pPr>
        <w:pStyle w:val="a5"/>
        <w:numPr>
          <w:ilvl w:val="0"/>
          <w:numId w:val="24"/>
        </w:numPr>
        <w:tabs>
          <w:tab w:val="left" w:pos="885"/>
        </w:tabs>
        <w:ind w:right="419" w:firstLine="424"/>
        <w:jc w:val="both"/>
        <w:rPr>
          <w:sz w:val="24"/>
        </w:rPr>
      </w:pPr>
      <w:r>
        <w:rPr>
          <w:sz w:val="24"/>
        </w:rPr>
        <w:t>Директорът организира дейността и отговаря за пожарното обезопасяване чрез спазване на действащите норми, правилници, наредби и предписания за предотвратяване и действие при пожари и аварии.</w:t>
      </w:r>
    </w:p>
    <w:p w:rsidR="001359A2" w:rsidRDefault="00665760">
      <w:pPr>
        <w:pStyle w:val="a5"/>
        <w:numPr>
          <w:ilvl w:val="0"/>
          <w:numId w:val="24"/>
        </w:numPr>
        <w:tabs>
          <w:tab w:val="left" w:pos="842"/>
        </w:tabs>
        <w:ind w:right="418" w:firstLine="424"/>
        <w:jc w:val="both"/>
        <w:rPr>
          <w:sz w:val="24"/>
        </w:rPr>
      </w:pPr>
      <w:r>
        <w:rPr>
          <w:sz w:val="24"/>
        </w:rPr>
        <w:t>В своята дейност по осигуряване на безопасни условия за възпитание, обучение и труд директорът се подпомага от заместник-директорите по учебната дейност и комисии, определени с негова заповед за всяка учебна година.</w:t>
      </w:r>
    </w:p>
    <w:p w:rsidR="001359A2" w:rsidRDefault="00665760">
      <w:pPr>
        <w:spacing w:before="120"/>
        <w:ind w:left="427"/>
        <w:jc w:val="both"/>
        <w:rPr>
          <w:i/>
          <w:sz w:val="24"/>
        </w:rPr>
      </w:pPr>
      <w:r>
        <w:rPr>
          <w:i/>
          <w:sz w:val="24"/>
        </w:rPr>
        <w:t>ІІ.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Педагогически</w:t>
      </w:r>
      <w:r>
        <w:rPr>
          <w:i/>
          <w:spacing w:val="-2"/>
          <w:sz w:val="24"/>
        </w:rPr>
        <w:t xml:space="preserve"> специалисти</w:t>
      </w:r>
    </w:p>
    <w:p w:rsidR="001359A2" w:rsidRDefault="00665760">
      <w:pPr>
        <w:pStyle w:val="a5"/>
        <w:numPr>
          <w:ilvl w:val="0"/>
          <w:numId w:val="23"/>
        </w:numPr>
        <w:tabs>
          <w:tab w:val="left" w:pos="709"/>
        </w:tabs>
        <w:ind w:right="428" w:firstLine="283"/>
        <w:jc w:val="both"/>
        <w:rPr>
          <w:sz w:val="24"/>
        </w:rPr>
      </w:pPr>
      <w:r>
        <w:rPr>
          <w:sz w:val="24"/>
        </w:rPr>
        <w:t>Всички педагогически специалисти се запознават с правилника за БУВОТ на общо събрание в началото на учебната година.</w:t>
      </w:r>
    </w:p>
    <w:p w:rsidR="001359A2" w:rsidRDefault="00665760">
      <w:pPr>
        <w:pStyle w:val="a5"/>
        <w:numPr>
          <w:ilvl w:val="0"/>
          <w:numId w:val="23"/>
        </w:numPr>
        <w:tabs>
          <w:tab w:val="left" w:pos="709"/>
        </w:tabs>
        <w:spacing w:before="121"/>
        <w:ind w:right="430" w:firstLine="283"/>
        <w:jc w:val="both"/>
        <w:rPr>
          <w:sz w:val="24"/>
        </w:rPr>
      </w:pPr>
      <w:r>
        <w:rPr>
          <w:sz w:val="24"/>
        </w:rPr>
        <w:t>Всички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3"/>
          <w:sz w:val="24"/>
        </w:rPr>
        <w:t xml:space="preserve"> </w:t>
      </w:r>
      <w:r>
        <w:rPr>
          <w:sz w:val="24"/>
        </w:rPr>
        <w:t>носят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запазване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времето на учебните часове и недопускане на действия от страна н</w:t>
      </w:r>
      <w:r>
        <w:rPr>
          <w:sz w:val="24"/>
        </w:rPr>
        <w:t>а учениците, които биха довели до риск за тяхното здраве</w:t>
      </w:r>
      <w:r>
        <w:rPr>
          <w:spacing w:val="40"/>
          <w:sz w:val="24"/>
        </w:rPr>
        <w:t xml:space="preserve"> </w:t>
      </w:r>
      <w:r>
        <w:rPr>
          <w:sz w:val="24"/>
        </w:rPr>
        <w:t>и живот.</w:t>
      </w:r>
    </w:p>
    <w:p w:rsidR="001359A2" w:rsidRDefault="00665760">
      <w:pPr>
        <w:pStyle w:val="a5"/>
        <w:numPr>
          <w:ilvl w:val="0"/>
          <w:numId w:val="23"/>
        </w:numPr>
        <w:tabs>
          <w:tab w:val="left" w:pos="709"/>
        </w:tabs>
        <w:ind w:right="423" w:firstLine="283"/>
        <w:jc w:val="both"/>
        <w:rPr>
          <w:sz w:val="24"/>
        </w:rPr>
      </w:pPr>
      <w:r>
        <w:rPr>
          <w:sz w:val="24"/>
        </w:rPr>
        <w:t>При провеждане на извънучилищни дейности (спортни игри, походи, състезания и</w:t>
      </w:r>
      <w:r>
        <w:rPr>
          <w:spacing w:val="40"/>
          <w:sz w:val="24"/>
        </w:rPr>
        <w:t xml:space="preserve"> </w:t>
      </w:r>
      <w:r>
        <w:rPr>
          <w:sz w:val="24"/>
        </w:rPr>
        <w:t>др.) класните ръководители и учителите задължително инструктират учениците за поведението им като състезатели, уч</w:t>
      </w:r>
      <w:r>
        <w:rPr>
          <w:sz w:val="24"/>
        </w:rPr>
        <w:t>астници в похода, пешеходци или пътници в транспортни средства.</w:t>
      </w:r>
    </w:p>
    <w:p w:rsidR="001359A2" w:rsidRDefault="00665760">
      <w:pPr>
        <w:pStyle w:val="a5"/>
        <w:numPr>
          <w:ilvl w:val="0"/>
          <w:numId w:val="23"/>
        </w:numPr>
        <w:tabs>
          <w:tab w:val="left" w:pos="709"/>
        </w:tabs>
        <w:ind w:right="420" w:firstLine="283"/>
        <w:jc w:val="both"/>
        <w:rPr>
          <w:sz w:val="24"/>
        </w:rPr>
      </w:pPr>
      <w:r>
        <w:rPr>
          <w:sz w:val="24"/>
        </w:rPr>
        <w:t>След приключването на учебните занятия учителите, които имат последен час задължително проверяват за забравени включени електрически уреди, учебно-технически средства и осветление.</w:t>
      </w:r>
    </w:p>
    <w:p w:rsidR="001359A2" w:rsidRDefault="00665760">
      <w:pPr>
        <w:pStyle w:val="a5"/>
        <w:numPr>
          <w:ilvl w:val="0"/>
          <w:numId w:val="23"/>
        </w:numPr>
        <w:tabs>
          <w:tab w:val="left" w:pos="709"/>
        </w:tabs>
        <w:ind w:right="421" w:firstLine="283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 да</w:t>
      </w:r>
      <w:r>
        <w:rPr>
          <w:spacing w:val="-2"/>
          <w:sz w:val="24"/>
        </w:rPr>
        <w:t xml:space="preserve"> </w:t>
      </w:r>
      <w:r>
        <w:rPr>
          <w:sz w:val="24"/>
        </w:rPr>
        <w:t>дежурят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установения 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определен район. Те следят за нормалното придвижване на учениците по коридорите и стълбищата в училищната сграда, както и за поведението на същите в класните стаи, коридорите и стълбищата. В случай, че </w:t>
      </w:r>
      <w:r>
        <w:rPr>
          <w:sz w:val="24"/>
        </w:rPr>
        <w:t xml:space="preserve">дежурният учител е възпрепятстван да изпълнява задълженията си, трябва да информира за това ръководството на училището и да предложи свой </w:t>
      </w:r>
      <w:r>
        <w:rPr>
          <w:spacing w:val="-2"/>
          <w:sz w:val="24"/>
        </w:rPr>
        <w:t>заместник.</w:t>
      </w:r>
    </w:p>
    <w:p w:rsidR="001359A2" w:rsidRDefault="00665760">
      <w:pPr>
        <w:spacing w:before="118"/>
        <w:ind w:left="427"/>
        <w:jc w:val="both"/>
        <w:rPr>
          <w:i/>
          <w:sz w:val="24"/>
        </w:rPr>
      </w:pPr>
      <w:r>
        <w:rPr>
          <w:i/>
          <w:sz w:val="24"/>
        </w:rPr>
        <w:t>ІІІ.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Класни</w:t>
      </w:r>
      <w:r>
        <w:rPr>
          <w:i/>
          <w:spacing w:val="-2"/>
          <w:sz w:val="24"/>
        </w:rPr>
        <w:t xml:space="preserve"> ръководители</w:t>
      </w:r>
    </w:p>
    <w:p w:rsidR="001359A2" w:rsidRDefault="00665760">
      <w:pPr>
        <w:pStyle w:val="a5"/>
        <w:numPr>
          <w:ilvl w:val="0"/>
          <w:numId w:val="22"/>
        </w:numPr>
        <w:tabs>
          <w:tab w:val="left" w:pos="776"/>
        </w:tabs>
        <w:ind w:right="420" w:firstLine="283"/>
        <w:jc w:val="both"/>
        <w:rPr>
          <w:sz w:val="24"/>
        </w:rPr>
      </w:pPr>
      <w:r>
        <w:rPr>
          <w:sz w:val="24"/>
        </w:rPr>
        <w:t xml:space="preserve">Класните ръководители запознават всички ученици с настоящия правилник и провеждат </w:t>
      </w:r>
      <w:r>
        <w:rPr>
          <w:sz w:val="24"/>
        </w:rPr>
        <w:t>инструктаж на учениците, както следва:</w:t>
      </w:r>
    </w:p>
    <w:p w:rsidR="001359A2" w:rsidRDefault="00665760">
      <w:pPr>
        <w:pStyle w:val="a5"/>
        <w:numPr>
          <w:ilvl w:val="1"/>
          <w:numId w:val="22"/>
        </w:numPr>
        <w:tabs>
          <w:tab w:val="left" w:pos="861"/>
        </w:tabs>
        <w:ind w:right="418" w:firstLine="427"/>
        <w:rPr>
          <w:sz w:val="24"/>
        </w:rPr>
      </w:pPr>
      <w:r>
        <w:rPr>
          <w:sz w:val="24"/>
        </w:rPr>
        <w:t>началният инструктаж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началото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година, а периодичният – със започване на втория учебен срок;</w:t>
      </w:r>
    </w:p>
    <w:p w:rsidR="001359A2" w:rsidRDefault="00665760">
      <w:pPr>
        <w:pStyle w:val="a5"/>
        <w:numPr>
          <w:ilvl w:val="0"/>
          <w:numId w:val="22"/>
        </w:numPr>
        <w:tabs>
          <w:tab w:val="left" w:pos="675"/>
        </w:tabs>
        <w:ind w:right="418" w:firstLine="283"/>
        <w:jc w:val="both"/>
        <w:rPr>
          <w:sz w:val="24"/>
        </w:rPr>
      </w:pPr>
      <w:r>
        <w:rPr>
          <w:sz w:val="24"/>
        </w:rPr>
        <w:t>В Часа на класа, класните ръководители провеждат обучение по защита при бедствия, аварии и катастрофи / ЗБАК/ като в процеса на обучението се изучават плана на училището за защита на учениците при бедствия, аварии, катастрофи, пожари и евакуационната систе</w:t>
      </w:r>
      <w:r>
        <w:rPr>
          <w:sz w:val="24"/>
        </w:rPr>
        <w:t>ма на училищната сграда.</w:t>
      </w:r>
    </w:p>
    <w:p w:rsidR="001359A2" w:rsidRDefault="00665760">
      <w:pPr>
        <w:pStyle w:val="a5"/>
        <w:numPr>
          <w:ilvl w:val="0"/>
          <w:numId w:val="22"/>
        </w:numPr>
        <w:tabs>
          <w:tab w:val="left" w:pos="761"/>
        </w:tabs>
        <w:spacing w:before="121"/>
        <w:ind w:right="424" w:firstLine="283"/>
        <w:jc w:val="both"/>
        <w:rPr>
          <w:sz w:val="24"/>
        </w:rPr>
      </w:pPr>
      <w:r>
        <w:rPr>
          <w:sz w:val="24"/>
        </w:rPr>
        <w:t>На първата родителска среща, класните ръководители запознават родителите с настоящия правилник, с правилника за дейността на училището и пропускателния режим в сградата на училището.</w:t>
      </w:r>
    </w:p>
    <w:p w:rsidR="001359A2" w:rsidRDefault="00665760">
      <w:pPr>
        <w:pStyle w:val="a5"/>
        <w:numPr>
          <w:ilvl w:val="0"/>
          <w:numId w:val="21"/>
        </w:numPr>
        <w:tabs>
          <w:tab w:val="left" w:pos="772"/>
        </w:tabs>
        <w:ind w:hanging="345"/>
        <w:jc w:val="both"/>
        <w:rPr>
          <w:i/>
          <w:sz w:val="24"/>
        </w:rPr>
      </w:pPr>
      <w:r>
        <w:rPr>
          <w:i/>
          <w:sz w:val="24"/>
        </w:rPr>
        <w:t>Учители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Компютърно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моделиране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информационни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технологии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667"/>
        </w:tabs>
        <w:jc w:val="both"/>
        <w:rPr>
          <w:sz w:val="24"/>
        </w:rPr>
      </w:pPr>
      <w:r>
        <w:rPr>
          <w:sz w:val="24"/>
        </w:rPr>
        <w:t>Поддържат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изправност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наличната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помещението,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работят.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23"/>
        </w:tabs>
        <w:ind w:left="143" w:right="429" w:firstLine="283"/>
        <w:jc w:val="both"/>
        <w:rPr>
          <w:sz w:val="24"/>
        </w:rPr>
      </w:pPr>
      <w:r>
        <w:rPr>
          <w:sz w:val="24"/>
        </w:rPr>
        <w:t>Инструктират учениците за безопасна работа в компютърните зали и възможните последици при неспазване на изискванията за безопасност или работа с неизправни уреди.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667"/>
        </w:tabs>
        <w:jc w:val="both"/>
        <w:rPr>
          <w:sz w:val="24"/>
        </w:rPr>
      </w:pPr>
      <w:r>
        <w:rPr>
          <w:sz w:val="24"/>
        </w:rPr>
        <w:t>Следят</w:t>
      </w:r>
      <w:r>
        <w:rPr>
          <w:spacing w:val="-4"/>
          <w:sz w:val="24"/>
        </w:rPr>
        <w:t xml:space="preserve"> </w:t>
      </w:r>
      <w:r>
        <w:rPr>
          <w:sz w:val="24"/>
        </w:rPr>
        <w:t>з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интернет.</w:t>
      </w:r>
    </w:p>
    <w:p w:rsidR="001359A2" w:rsidRDefault="001359A2">
      <w:pPr>
        <w:pStyle w:val="a5"/>
        <w:rPr>
          <w:sz w:val="24"/>
        </w:rPr>
        <w:sectPr w:rsidR="001359A2">
          <w:pgSz w:w="11910" w:h="16850"/>
          <w:pgMar w:top="920" w:right="566" w:bottom="86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21"/>
        </w:numPr>
        <w:tabs>
          <w:tab w:val="left" w:pos="693"/>
        </w:tabs>
        <w:spacing w:before="72"/>
        <w:ind w:left="693" w:hanging="266"/>
        <w:jc w:val="both"/>
        <w:rPr>
          <w:i/>
          <w:sz w:val="24"/>
        </w:rPr>
      </w:pPr>
      <w:r>
        <w:rPr>
          <w:i/>
          <w:sz w:val="24"/>
        </w:rPr>
        <w:lastRenderedPageBreak/>
        <w:t>Учители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Физическо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възпитание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спорт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42"/>
        </w:tabs>
        <w:ind w:left="143" w:right="417" w:firstLine="283"/>
        <w:jc w:val="both"/>
        <w:rPr>
          <w:sz w:val="24"/>
        </w:rPr>
      </w:pPr>
      <w:r>
        <w:rPr>
          <w:sz w:val="24"/>
        </w:rPr>
        <w:t>Изискват</w:t>
      </w:r>
      <w:r>
        <w:rPr>
          <w:spacing w:val="40"/>
          <w:sz w:val="24"/>
        </w:rPr>
        <w:t xml:space="preserve"> </w:t>
      </w:r>
      <w:r>
        <w:rPr>
          <w:sz w:val="24"/>
        </w:rPr>
        <w:t>и полагат грижи за поддържане на физкултурния салон и спортните площадки със здрави, изправни и сигурно поставени спортни уреди, настилки и др.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Особено внимание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да се обръща на скрепителните елементи (винтове, болтове, скоби, обтегачи, възли и др.).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13"/>
        </w:tabs>
        <w:ind w:left="143" w:right="424" w:firstLine="283"/>
        <w:jc w:val="both"/>
        <w:rPr>
          <w:sz w:val="24"/>
        </w:rPr>
      </w:pPr>
      <w:r>
        <w:rPr>
          <w:sz w:val="24"/>
        </w:rPr>
        <w:t>Ежедне</w:t>
      </w:r>
      <w:r>
        <w:rPr>
          <w:sz w:val="24"/>
        </w:rPr>
        <w:t>вно, преди започване на занятията по ФВС извършват оглед и проверка за състоянието на всички уреди и съоръжения, които се ползват.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44"/>
        </w:tabs>
        <w:ind w:left="143" w:right="420" w:firstLine="283"/>
        <w:jc w:val="both"/>
        <w:rPr>
          <w:sz w:val="24"/>
        </w:rPr>
      </w:pPr>
      <w:r>
        <w:rPr>
          <w:sz w:val="24"/>
        </w:rPr>
        <w:t>Не допускат игра на уреди, които са физически износени и крият опасност за злополука или да се играе без гимнастически постелки.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675"/>
        </w:tabs>
        <w:ind w:left="143" w:right="422" w:firstLine="283"/>
        <w:jc w:val="both"/>
        <w:rPr>
          <w:sz w:val="24"/>
        </w:rPr>
      </w:pPr>
      <w:r>
        <w:rPr>
          <w:sz w:val="24"/>
        </w:rPr>
        <w:t>Поддържат ред и последователност при изпълнението на упражненията, особено тези, които са свързани с повишена динамика, равнове</w:t>
      </w:r>
      <w:r>
        <w:rPr>
          <w:sz w:val="24"/>
        </w:rPr>
        <w:t>сие, статични напрежения и крият опасност от сблъсквания, падане при разсейване на вниманието или уплаха.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18"/>
        </w:tabs>
        <w:ind w:left="143" w:right="427" w:firstLine="283"/>
        <w:jc w:val="both"/>
        <w:rPr>
          <w:sz w:val="24"/>
        </w:rPr>
      </w:pPr>
      <w:r>
        <w:rPr>
          <w:sz w:val="24"/>
        </w:rPr>
        <w:t>Следят за физическото и психическото състояние на учениците и при наличие на специфични проблеми и/или затруднения не изискват изпълнение на трудни ел</w:t>
      </w:r>
      <w:r>
        <w:rPr>
          <w:sz w:val="24"/>
        </w:rPr>
        <w:t>ементи.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26"/>
        </w:tabs>
        <w:spacing w:before="121"/>
        <w:ind w:left="726" w:hanging="29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хвърляне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уреди</w:t>
      </w:r>
      <w:r>
        <w:rPr>
          <w:spacing w:val="1"/>
          <w:sz w:val="24"/>
        </w:rPr>
        <w:t xml:space="preserve"> </w:t>
      </w:r>
      <w:r>
        <w:rPr>
          <w:sz w:val="24"/>
        </w:rPr>
        <w:t>съблюдават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няма</w:t>
      </w:r>
      <w:r>
        <w:rPr>
          <w:spacing w:val="-2"/>
          <w:sz w:val="24"/>
        </w:rPr>
        <w:t xml:space="preserve"> </w:t>
      </w:r>
      <w:r>
        <w:rPr>
          <w:sz w:val="24"/>
        </w:rPr>
        <w:t>хора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-1"/>
          <w:sz w:val="24"/>
        </w:rPr>
        <w:t xml:space="preserve"> </w:t>
      </w:r>
      <w:r>
        <w:rPr>
          <w:sz w:val="24"/>
        </w:rPr>
        <w:t>около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падането.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64"/>
        </w:tabs>
        <w:ind w:left="143" w:right="422" w:firstLine="283"/>
        <w:jc w:val="both"/>
        <w:rPr>
          <w:sz w:val="24"/>
        </w:rPr>
      </w:pPr>
      <w:r>
        <w:rPr>
          <w:sz w:val="24"/>
        </w:rPr>
        <w:t>Следят местата за физическо възпитание и спорт да отговарят на хигиенните изисквания за осветление, чистота на въздуха, температура, чистота на настилката, разположение на уре</w:t>
      </w:r>
      <w:r>
        <w:rPr>
          <w:sz w:val="24"/>
        </w:rPr>
        <w:t>дите и др.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672"/>
        </w:tabs>
        <w:ind w:left="143" w:right="420" w:firstLine="283"/>
        <w:jc w:val="both"/>
        <w:rPr>
          <w:sz w:val="24"/>
        </w:rPr>
      </w:pPr>
      <w:r>
        <w:rPr>
          <w:sz w:val="24"/>
        </w:rPr>
        <w:t>В случай на злополука вземат спешно необходимите мерки за оказване на медицинска помощ и съобщават на директора на училището в определения срок.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682"/>
        </w:tabs>
        <w:ind w:left="143" w:right="432" w:firstLine="283"/>
        <w:jc w:val="both"/>
        <w:rPr>
          <w:sz w:val="24"/>
        </w:rPr>
      </w:pPr>
      <w:r>
        <w:rPr>
          <w:sz w:val="24"/>
        </w:rPr>
        <w:t>Баскетболните табла и футболните врати, волейболните колони и др. трябва да бъдат закрепени здраво и</w:t>
      </w:r>
      <w:r>
        <w:rPr>
          <w:sz w:val="24"/>
        </w:rPr>
        <w:t>ли стабилизирани сигурно.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87"/>
        </w:tabs>
        <w:ind w:left="787" w:hanging="360"/>
        <w:jc w:val="both"/>
        <w:rPr>
          <w:sz w:val="24"/>
        </w:rPr>
      </w:pPr>
      <w:r>
        <w:rPr>
          <w:sz w:val="24"/>
        </w:rPr>
        <w:t>Траповете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скачане</w:t>
      </w:r>
      <w:r>
        <w:rPr>
          <w:spacing w:val="-2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дълбоко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разкопани.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87"/>
        </w:tabs>
        <w:spacing w:before="121"/>
        <w:ind w:left="787" w:hanging="360"/>
        <w:jc w:val="both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играят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учител.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812"/>
        </w:tabs>
        <w:ind w:left="143" w:right="426" w:firstLine="283"/>
        <w:jc w:val="both"/>
        <w:rPr>
          <w:sz w:val="24"/>
        </w:rPr>
      </w:pPr>
      <w:r>
        <w:rPr>
          <w:sz w:val="24"/>
        </w:rPr>
        <w:t>На момичета, ненавършили 15-годишна възраст, не могат да се възлагат физически упражнения, които могат да увредят или да причинят деформация на органи в областта на малкия таз.</w:t>
      </w:r>
    </w:p>
    <w:p w:rsidR="001359A2" w:rsidRDefault="00665760">
      <w:pPr>
        <w:pStyle w:val="a5"/>
        <w:numPr>
          <w:ilvl w:val="0"/>
          <w:numId w:val="21"/>
        </w:numPr>
        <w:tabs>
          <w:tab w:val="left" w:pos="772"/>
        </w:tabs>
        <w:spacing w:before="117"/>
        <w:ind w:hanging="345"/>
        <w:jc w:val="both"/>
        <w:rPr>
          <w:i/>
          <w:sz w:val="24"/>
        </w:rPr>
      </w:pPr>
      <w:r>
        <w:rPr>
          <w:i/>
          <w:sz w:val="24"/>
        </w:rPr>
        <w:t>Учители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Група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 целодневна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ден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/ГЦОУД/</w:t>
      </w:r>
    </w:p>
    <w:p w:rsidR="001359A2" w:rsidRDefault="00665760">
      <w:pPr>
        <w:pStyle w:val="a5"/>
        <w:numPr>
          <w:ilvl w:val="1"/>
          <w:numId w:val="21"/>
        </w:numPr>
        <w:tabs>
          <w:tab w:val="left" w:pos="706"/>
        </w:tabs>
        <w:ind w:left="143" w:right="421" w:firstLine="283"/>
        <w:jc w:val="both"/>
        <w:rPr>
          <w:sz w:val="24"/>
        </w:rPr>
      </w:pPr>
      <w:r>
        <w:rPr>
          <w:sz w:val="24"/>
        </w:rPr>
        <w:t>Отговарят за б</w:t>
      </w:r>
      <w:r>
        <w:rPr>
          <w:sz w:val="24"/>
        </w:rPr>
        <w:t>езопасността на учениците в ГЦОУД по време на часовете съгласно графика за провеждането им.</w:t>
      </w:r>
    </w:p>
    <w:p w:rsidR="001359A2" w:rsidRDefault="00665760">
      <w:pPr>
        <w:spacing w:before="120"/>
        <w:ind w:left="427"/>
        <w:jc w:val="both"/>
        <w:rPr>
          <w:i/>
          <w:sz w:val="24"/>
        </w:rPr>
      </w:pPr>
      <w:r>
        <w:rPr>
          <w:i/>
          <w:sz w:val="24"/>
        </w:rPr>
        <w:t>VІІ.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Непедагогически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персонал</w:t>
      </w:r>
    </w:p>
    <w:p w:rsidR="001359A2" w:rsidRDefault="00665760">
      <w:pPr>
        <w:pStyle w:val="a3"/>
        <w:ind w:left="427" w:firstLine="0"/>
      </w:pPr>
      <w:r>
        <w:t>Всички</w:t>
      </w:r>
      <w:r>
        <w:rPr>
          <w:spacing w:val="-3"/>
        </w:rPr>
        <w:t xml:space="preserve"> </w:t>
      </w:r>
      <w:r>
        <w:t>членове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непедагогическия</w:t>
      </w:r>
      <w:r>
        <w:rPr>
          <w:spacing w:val="-3"/>
        </w:rPr>
        <w:t xml:space="preserve"> </w:t>
      </w:r>
      <w:r>
        <w:t>персонал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rPr>
          <w:spacing w:val="-2"/>
        </w:rPr>
        <w:t>длъжни: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783"/>
        </w:tabs>
        <w:ind w:right="425" w:firstLine="283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установената</w:t>
      </w:r>
      <w:r>
        <w:rPr>
          <w:spacing w:val="80"/>
          <w:sz w:val="24"/>
        </w:rPr>
        <w:t xml:space="preserve"> </w:t>
      </w:r>
      <w:r>
        <w:rPr>
          <w:sz w:val="24"/>
        </w:rPr>
        <w:t>трудова,</w:t>
      </w:r>
      <w:r>
        <w:rPr>
          <w:spacing w:val="80"/>
          <w:sz w:val="24"/>
        </w:rPr>
        <w:t xml:space="preserve"> </w:t>
      </w:r>
      <w:r>
        <w:rPr>
          <w:sz w:val="24"/>
        </w:rPr>
        <w:t>техническа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технологична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8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изпълняват трудовите си задължения точно и добросъвестно.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677"/>
        </w:tabs>
        <w:spacing w:before="121"/>
        <w:ind w:right="426" w:firstLine="283"/>
        <w:rPr>
          <w:sz w:val="24"/>
        </w:rPr>
      </w:pPr>
      <w:r>
        <w:rPr>
          <w:sz w:val="24"/>
        </w:rPr>
        <w:t>Да се явяват на работа в състояние, което им позволява да изпълняват възлаганите им задачи и да не употребяват през работно време алкохол или други упойващи вещества.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682"/>
        </w:tabs>
        <w:ind w:right="431" w:firstLine="283"/>
        <w:rPr>
          <w:sz w:val="24"/>
        </w:rPr>
      </w:pPr>
      <w:r>
        <w:rPr>
          <w:sz w:val="24"/>
        </w:rPr>
        <w:t>Да спазват правилата за здравословни и безопасни условия на труд, безопасността на движението и противопожарната охрана.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704"/>
        </w:tabs>
        <w:ind w:right="426" w:firstLine="283"/>
        <w:rPr>
          <w:sz w:val="24"/>
        </w:rPr>
      </w:pP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се</w:t>
      </w:r>
      <w:r>
        <w:rPr>
          <w:spacing w:val="34"/>
          <w:sz w:val="24"/>
        </w:rPr>
        <w:t xml:space="preserve"> </w:t>
      </w:r>
      <w:r>
        <w:rPr>
          <w:sz w:val="24"/>
        </w:rPr>
        <w:t>грижат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собствената</w:t>
      </w:r>
      <w:r>
        <w:rPr>
          <w:spacing w:val="34"/>
          <w:sz w:val="24"/>
        </w:rPr>
        <w:t xml:space="preserve"> </w:t>
      </w:r>
      <w:r>
        <w:rPr>
          <w:sz w:val="24"/>
        </w:rPr>
        <w:t>си</w:t>
      </w:r>
      <w:r>
        <w:rPr>
          <w:spacing w:val="36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34"/>
          <w:sz w:val="24"/>
        </w:rPr>
        <w:t xml:space="preserve"> </w:t>
      </w:r>
      <w:r>
        <w:rPr>
          <w:sz w:val="24"/>
        </w:rPr>
        <w:t>които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биха могли да пострадат при извършваната от тях работа или </w:t>
      </w:r>
      <w:r>
        <w:rPr>
          <w:sz w:val="24"/>
        </w:rPr>
        <w:t>дейност.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692"/>
        </w:tabs>
        <w:ind w:right="423" w:firstLine="283"/>
        <w:rPr>
          <w:sz w:val="24"/>
        </w:rPr>
      </w:pPr>
      <w:r>
        <w:rPr>
          <w:sz w:val="24"/>
        </w:rPr>
        <w:t>Да поддържат реда, необходимата чистота и приветлива обстановка на работното си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място.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711"/>
        </w:tabs>
        <w:spacing w:before="0"/>
        <w:ind w:right="427" w:firstLine="283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своя</w:t>
      </w:r>
      <w:r>
        <w:rPr>
          <w:spacing w:val="40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която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запознати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е </w:t>
      </w:r>
      <w:r>
        <w:rPr>
          <w:spacing w:val="-2"/>
          <w:sz w:val="24"/>
        </w:rPr>
        <w:t>възлагана.</w:t>
      </w:r>
    </w:p>
    <w:p w:rsidR="001359A2" w:rsidRDefault="001359A2">
      <w:pPr>
        <w:pStyle w:val="a5"/>
        <w:jc w:val="left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20"/>
        </w:numPr>
        <w:tabs>
          <w:tab w:val="left" w:pos="689"/>
        </w:tabs>
        <w:spacing w:before="72"/>
        <w:ind w:right="429" w:firstLine="283"/>
        <w:jc w:val="both"/>
        <w:rPr>
          <w:sz w:val="24"/>
        </w:rPr>
      </w:pPr>
      <w:r>
        <w:rPr>
          <w:sz w:val="24"/>
        </w:rPr>
        <w:t>Да поддържат и повишават знанията и квалификацията с</w:t>
      </w:r>
      <w:r>
        <w:rPr>
          <w:sz w:val="24"/>
        </w:rPr>
        <w:t xml:space="preserve">и по безопасните методи на </w:t>
      </w:r>
      <w:r>
        <w:rPr>
          <w:spacing w:val="-2"/>
          <w:sz w:val="24"/>
        </w:rPr>
        <w:t>труд.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704"/>
        </w:tabs>
        <w:spacing w:before="0"/>
        <w:ind w:right="428" w:firstLine="283"/>
        <w:jc w:val="both"/>
        <w:rPr>
          <w:sz w:val="24"/>
        </w:rPr>
      </w:pPr>
      <w:r>
        <w:rPr>
          <w:sz w:val="24"/>
        </w:rPr>
        <w:t>Периодично или за конкретен случай да се запознават с изискванията за безопасна работа, отнасящи се за работното място, на което работят.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725"/>
        </w:tabs>
        <w:ind w:right="427" w:firstLine="283"/>
        <w:jc w:val="both"/>
        <w:rPr>
          <w:sz w:val="24"/>
        </w:rPr>
      </w:pPr>
      <w:r>
        <w:rPr>
          <w:sz w:val="24"/>
        </w:rPr>
        <w:t>Служителите имат право да откажат изпълнението или да преустановят работата, когато в</w:t>
      </w:r>
      <w:r>
        <w:rPr>
          <w:sz w:val="24"/>
        </w:rPr>
        <w:t>ъзникне сериозна и непосредствена опасност за живота и здравето им, като незабавно уведомят за това училищното ръководство.</w:t>
      </w:r>
    </w:p>
    <w:p w:rsidR="001359A2" w:rsidRDefault="00665760">
      <w:pPr>
        <w:pStyle w:val="a5"/>
        <w:numPr>
          <w:ilvl w:val="0"/>
          <w:numId w:val="20"/>
        </w:numPr>
        <w:tabs>
          <w:tab w:val="left" w:pos="874"/>
        </w:tabs>
        <w:ind w:right="429" w:firstLine="283"/>
        <w:jc w:val="both"/>
        <w:rPr>
          <w:sz w:val="24"/>
        </w:rPr>
      </w:pPr>
      <w:r>
        <w:rPr>
          <w:sz w:val="24"/>
        </w:rPr>
        <w:t>Служителите имат право да откажат изпълнението на работа, за която не са инструктирани или нямат изискващата се правоспособност.</w:t>
      </w:r>
    </w:p>
    <w:p w:rsidR="001359A2" w:rsidRDefault="00665760">
      <w:pPr>
        <w:pStyle w:val="a5"/>
        <w:numPr>
          <w:ilvl w:val="1"/>
          <w:numId w:val="20"/>
        </w:numPr>
        <w:tabs>
          <w:tab w:val="left" w:pos="862"/>
        </w:tabs>
        <w:ind w:left="862" w:hanging="291"/>
        <w:rPr>
          <w:i/>
          <w:sz w:val="24"/>
        </w:rPr>
      </w:pPr>
      <w:r>
        <w:rPr>
          <w:i/>
          <w:sz w:val="24"/>
        </w:rPr>
        <w:t>Задължения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хигиенистите: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66"/>
        </w:tabs>
        <w:ind w:right="421" w:firstLine="283"/>
        <w:jc w:val="both"/>
        <w:rPr>
          <w:sz w:val="24"/>
        </w:rPr>
      </w:pPr>
      <w:r>
        <w:rPr>
          <w:sz w:val="24"/>
        </w:rPr>
        <w:t>Извършват редовно и качествено почистване на класните стаи два пъти за деня, включително почистват прах от мебелите и проветряват.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66"/>
        </w:tabs>
        <w:ind w:right="431" w:firstLine="283"/>
        <w:jc w:val="both"/>
        <w:rPr>
          <w:sz w:val="24"/>
        </w:rPr>
      </w:pPr>
      <w:r>
        <w:rPr>
          <w:sz w:val="24"/>
        </w:rPr>
        <w:t>Почистват коридорите и сервизните помещения след всяко голямо междучасие и хлорират сервизните по</w:t>
      </w:r>
      <w:r>
        <w:rPr>
          <w:sz w:val="24"/>
        </w:rPr>
        <w:t>мещения.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66"/>
        </w:tabs>
        <w:spacing w:before="121"/>
        <w:ind w:right="429" w:firstLine="283"/>
        <w:jc w:val="both"/>
        <w:rPr>
          <w:sz w:val="24"/>
        </w:rPr>
      </w:pPr>
      <w:r>
        <w:rPr>
          <w:sz w:val="24"/>
        </w:rPr>
        <w:t>Ежемесечно извършват основно почистване на класните стаи, коридорите и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сервизните помещения.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23"/>
        </w:tabs>
        <w:ind w:right="418" w:firstLine="240"/>
        <w:jc w:val="both"/>
        <w:rPr>
          <w:sz w:val="24"/>
        </w:rPr>
      </w:pPr>
      <w:r>
        <w:rPr>
          <w:sz w:val="24"/>
        </w:rPr>
        <w:t>Ежедневно почистват подовите покрития в класните стаи, двора и спортните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площадки.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702"/>
        </w:tabs>
        <w:ind w:right="421" w:firstLine="283"/>
        <w:jc w:val="both"/>
        <w:rPr>
          <w:sz w:val="24"/>
        </w:rPr>
      </w:pPr>
      <w:r>
        <w:rPr>
          <w:sz w:val="24"/>
        </w:rPr>
        <w:t>Измиват прозорците всяка ваканция, като ги отварят внимателно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и работят</w:t>
      </w:r>
      <w:r>
        <w:rPr>
          <w:spacing w:val="40"/>
          <w:sz w:val="24"/>
        </w:rPr>
        <w:t xml:space="preserve"> </w:t>
      </w:r>
      <w:r>
        <w:rPr>
          <w:sz w:val="24"/>
        </w:rPr>
        <w:t>върху изправна маса или стълба.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90"/>
        </w:tabs>
        <w:ind w:right="430" w:firstLine="283"/>
        <w:jc w:val="both"/>
        <w:rPr>
          <w:sz w:val="24"/>
        </w:rPr>
      </w:pPr>
      <w:r>
        <w:rPr>
          <w:sz w:val="24"/>
        </w:rPr>
        <w:t>Качването и слизането при почистване на прозорците или подмяна на осветителните тела става изключително внимателно при спазване на правилата за безопасност.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66"/>
        </w:tabs>
        <w:ind w:right="424" w:firstLine="283"/>
        <w:jc w:val="both"/>
        <w:rPr>
          <w:sz w:val="24"/>
        </w:rPr>
      </w:pPr>
      <w:r>
        <w:rPr>
          <w:sz w:val="24"/>
        </w:rPr>
        <w:t>Спазват санитарно-хигиенните изисквания и противопожарните правила</w:t>
      </w:r>
      <w:r>
        <w:rPr>
          <w:sz w:val="24"/>
        </w:rPr>
        <w:t xml:space="preserve"> по охрана на труда, следят за повреди в помещенията и своевременно уведомяват за такива ръководството на училището.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666"/>
        </w:tabs>
        <w:spacing w:before="118"/>
        <w:ind w:right="419" w:firstLine="283"/>
        <w:jc w:val="both"/>
        <w:rPr>
          <w:sz w:val="24"/>
        </w:rPr>
      </w:pPr>
      <w:r>
        <w:rPr>
          <w:sz w:val="24"/>
        </w:rPr>
        <w:t>Грижат се за затваряне на крановете на чешмите, проверяват осветлението и навременното му включване и изключване в класните стаи и коридорите.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702"/>
        </w:tabs>
        <w:ind w:right="422" w:firstLine="283"/>
        <w:jc w:val="both"/>
        <w:rPr>
          <w:sz w:val="24"/>
        </w:rPr>
      </w:pPr>
      <w:r>
        <w:rPr>
          <w:sz w:val="24"/>
        </w:rPr>
        <w:t>При пожар, земетресение, авария, стихийно бедствие и други вратите се отварят от охраната и дежурния заместник-ди</w:t>
      </w:r>
      <w:r>
        <w:rPr>
          <w:sz w:val="24"/>
        </w:rPr>
        <w:t>ректор на смяна.</w:t>
      </w:r>
    </w:p>
    <w:p w:rsidR="001359A2" w:rsidRDefault="00665760">
      <w:pPr>
        <w:pStyle w:val="a5"/>
        <w:numPr>
          <w:ilvl w:val="0"/>
          <w:numId w:val="19"/>
        </w:numPr>
        <w:tabs>
          <w:tab w:val="left" w:pos="708"/>
        </w:tabs>
        <w:ind w:right="423" w:firstLine="141"/>
        <w:jc w:val="both"/>
        <w:rPr>
          <w:sz w:val="24"/>
        </w:rPr>
      </w:pPr>
      <w:r>
        <w:rPr>
          <w:sz w:val="24"/>
        </w:rPr>
        <w:t>При изпълнение на своите задължения спазват инструкции, с които подробно ги запознават директор, заместник-директори и домакин</w:t>
      </w:r>
    </w:p>
    <w:p w:rsidR="001359A2" w:rsidRDefault="00665760">
      <w:pPr>
        <w:pStyle w:val="a5"/>
        <w:numPr>
          <w:ilvl w:val="1"/>
          <w:numId w:val="19"/>
        </w:numPr>
        <w:tabs>
          <w:tab w:val="left" w:pos="850"/>
        </w:tabs>
        <w:ind w:left="850" w:hanging="279"/>
        <w:rPr>
          <w:i/>
          <w:sz w:val="24"/>
        </w:rPr>
      </w:pPr>
      <w:r>
        <w:rPr>
          <w:i/>
          <w:sz w:val="24"/>
        </w:rPr>
        <w:t>Задължения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лицата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охранителната</w:t>
      </w:r>
      <w:r>
        <w:rPr>
          <w:i/>
          <w:spacing w:val="-2"/>
          <w:sz w:val="24"/>
        </w:rPr>
        <w:t xml:space="preserve"> фирма:</w:t>
      </w:r>
    </w:p>
    <w:p w:rsidR="001359A2" w:rsidRDefault="00665760">
      <w:pPr>
        <w:pStyle w:val="a5"/>
        <w:numPr>
          <w:ilvl w:val="0"/>
          <w:numId w:val="18"/>
        </w:numPr>
        <w:tabs>
          <w:tab w:val="left" w:pos="666"/>
        </w:tabs>
        <w:ind w:right="428" w:firstLine="283"/>
        <w:jc w:val="both"/>
        <w:rPr>
          <w:sz w:val="24"/>
        </w:rPr>
      </w:pPr>
      <w:r>
        <w:rPr>
          <w:sz w:val="24"/>
        </w:rPr>
        <w:t>Осигуряват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пропускателен 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 и следят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педагогически специалисти и непедагогически персонал.</w:t>
      </w:r>
    </w:p>
    <w:p w:rsidR="001359A2" w:rsidRDefault="00665760">
      <w:pPr>
        <w:pStyle w:val="a5"/>
        <w:numPr>
          <w:ilvl w:val="0"/>
          <w:numId w:val="18"/>
        </w:numPr>
        <w:tabs>
          <w:tab w:val="left" w:pos="668"/>
        </w:tabs>
        <w:spacing w:before="121"/>
        <w:ind w:right="424" w:firstLine="283"/>
        <w:jc w:val="both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допускат на</w:t>
      </w:r>
      <w:r>
        <w:rPr>
          <w:spacing w:val="-1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 външни лица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каквато и да било дейност без разрешението на директора на училището.</w:t>
      </w:r>
    </w:p>
    <w:p w:rsidR="001359A2" w:rsidRDefault="00665760">
      <w:pPr>
        <w:pStyle w:val="a5"/>
        <w:numPr>
          <w:ilvl w:val="0"/>
          <w:numId w:val="18"/>
        </w:numPr>
        <w:tabs>
          <w:tab w:val="left" w:pos="697"/>
        </w:tabs>
        <w:ind w:right="424" w:firstLine="283"/>
        <w:jc w:val="both"/>
        <w:rPr>
          <w:sz w:val="24"/>
        </w:rPr>
      </w:pPr>
      <w:r>
        <w:rPr>
          <w:sz w:val="24"/>
        </w:rPr>
        <w:t>Не допускат на територията на училището лица, употребили алкохол или упойващи средства, 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 такива,</w:t>
      </w:r>
      <w:r>
        <w:rPr>
          <w:spacing w:val="-1"/>
          <w:sz w:val="24"/>
        </w:rPr>
        <w:t xml:space="preserve"> </w:t>
      </w:r>
      <w:r>
        <w:rPr>
          <w:sz w:val="24"/>
        </w:rPr>
        <w:t>носещи съмнителни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вещи (чанти,</w:t>
      </w:r>
      <w:r>
        <w:rPr>
          <w:spacing w:val="-1"/>
          <w:sz w:val="24"/>
        </w:rPr>
        <w:t xml:space="preserve"> </w:t>
      </w:r>
      <w:r>
        <w:rPr>
          <w:sz w:val="24"/>
        </w:rPr>
        <w:t>пакети и др.),</w:t>
      </w:r>
      <w:r>
        <w:rPr>
          <w:spacing w:val="-1"/>
          <w:sz w:val="24"/>
        </w:rPr>
        <w:t xml:space="preserve"> </w:t>
      </w:r>
      <w:r>
        <w:rPr>
          <w:sz w:val="24"/>
        </w:rPr>
        <w:t>огнестрелни и/или хладни оръжия.</w:t>
      </w:r>
    </w:p>
    <w:p w:rsidR="001359A2" w:rsidRDefault="00665760">
      <w:pPr>
        <w:pStyle w:val="a5"/>
        <w:numPr>
          <w:ilvl w:val="0"/>
          <w:numId w:val="18"/>
        </w:numPr>
        <w:tabs>
          <w:tab w:val="left" w:pos="742"/>
        </w:tabs>
        <w:ind w:right="420" w:firstLine="300"/>
        <w:jc w:val="both"/>
        <w:rPr>
          <w:sz w:val="24"/>
        </w:rPr>
      </w:pPr>
      <w:r>
        <w:rPr>
          <w:sz w:val="24"/>
        </w:rPr>
        <w:t>Преди началото и след края на учебните занятия дежурният на смяна охранит</w:t>
      </w:r>
      <w:r>
        <w:rPr>
          <w:sz w:val="24"/>
        </w:rPr>
        <w:t xml:space="preserve">ел задължително проверява състоянието на вратите, прозорците, масите, бюрата, шкафовете и осветлението, както и за забравени включени електрически уреди, учебно-технически средства. При констатиране на нередности незабавно пристъпва към отстраняването им, </w:t>
      </w:r>
      <w:r>
        <w:rPr>
          <w:sz w:val="24"/>
        </w:rPr>
        <w:t>като своевременно уведомява домакина и училищното ръководство.</w:t>
      </w:r>
    </w:p>
    <w:p w:rsidR="001359A2" w:rsidRDefault="00665760">
      <w:pPr>
        <w:pStyle w:val="a5"/>
        <w:numPr>
          <w:ilvl w:val="1"/>
          <w:numId w:val="18"/>
        </w:numPr>
        <w:tabs>
          <w:tab w:val="left" w:pos="862"/>
        </w:tabs>
        <w:ind w:left="862" w:hanging="291"/>
        <w:rPr>
          <w:i/>
          <w:sz w:val="24"/>
        </w:rPr>
      </w:pPr>
      <w:r>
        <w:rPr>
          <w:i/>
          <w:sz w:val="24"/>
        </w:rPr>
        <w:t>Задължения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медицинското </w:t>
      </w:r>
      <w:r>
        <w:rPr>
          <w:i/>
          <w:spacing w:val="-4"/>
          <w:sz w:val="24"/>
        </w:rPr>
        <w:t>лице</w:t>
      </w:r>
    </w:p>
    <w:p w:rsidR="001359A2" w:rsidRDefault="001359A2">
      <w:pPr>
        <w:pStyle w:val="a5"/>
        <w:rPr>
          <w:i/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17"/>
        </w:numPr>
        <w:tabs>
          <w:tab w:val="left" w:pos="728"/>
        </w:tabs>
        <w:spacing w:before="72"/>
        <w:ind w:right="422" w:firstLine="283"/>
        <w:jc w:val="both"/>
        <w:rPr>
          <w:sz w:val="24"/>
        </w:rPr>
      </w:pPr>
      <w:r>
        <w:rPr>
          <w:sz w:val="24"/>
        </w:rPr>
        <w:t>Медицинското лице познава и спазва настоящия Правилник и другите училищни документи, имащи връзка с неговата дейност.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682"/>
        </w:tabs>
        <w:ind w:right="428" w:firstLine="283"/>
        <w:jc w:val="both"/>
        <w:rPr>
          <w:sz w:val="24"/>
        </w:rPr>
      </w:pPr>
      <w:r>
        <w:rPr>
          <w:sz w:val="24"/>
        </w:rPr>
        <w:t>Оказва първа долекарска помощ на пострадал ученик или служител до пристигане на екип на Спешна помощ.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667"/>
        </w:tabs>
        <w:ind w:left="667" w:hanging="24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3"/>
          <w:sz w:val="24"/>
        </w:rPr>
        <w:t xml:space="preserve"> </w:t>
      </w:r>
      <w:r>
        <w:rPr>
          <w:sz w:val="24"/>
        </w:rPr>
        <w:t>съпровожда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болница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пристигането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28"/>
        </w:tabs>
        <w:ind w:right="430" w:firstLine="283"/>
        <w:jc w:val="both"/>
        <w:rPr>
          <w:sz w:val="24"/>
        </w:rPr>
      </w:pPr>
      <w:r>
        <w:rPr>
          <w:sz w:val="24"/>
        </w:rPr>
        <w:t xml:space="preserve">Не допуска присъствие в училище на заразно болни и опаразитени ученици или </w:t>
      </w:r>
      <w:r>
        <w:rPr>
          <w:spacing w:val="-2"/>
          <w:sz w:val="24"/>
        </w:rPr>
        <w:t>сл</w:t>
      </w:r>
      <w:r>
        <w:rPr>
          <w:spacing w:val="-2"/>
          <w:sz w:val="24"/>
        </w:rPr>
        <w:t>ужители.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824"/>
        </w:tabs>
        <w:spacing w:before="0"/>
        <w:ind w:right="431" w:firstLine="283"/>
        <w:jc w:val="both"/>
        <w:rPr>
          <w:sz w:val="24"/>
        </w:rPr>
      </w:pPr>
      <w:r>
        <w:rPr>
          <w:sz w:val="24"/>
        </w:rPr>
        <w:t>Носи отговорност за правилното съхранение на лекарствените средства и ограничаване на достъпа до тях.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66"/>
        </w:tabs>
        <w:ind w:right="427" w:firstLine="283"/>
        <w:jc w:val="both"/>
        <w:rPr>
          <w:sz w:val="24"/>
        </w:rPr>
      </w:pPr>
      <w:r>
        <w:rPr>
          <w:sz w:val="24"/>
        </w:rPr>
        <w:t>Носи отговорност за правилното съхранение на медицинската документация и ограничава достъпа до нея.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59"/>
        </w:tabs>
        <w:ind w:right="422" w:firstLine="283"/>
        <w:jc w:val="both"/>
        <w:rPr>
          <w:sz w:val="24"/>
        </w:rPr>
      </w:pPr>
      <w:r>
        <w:rPr>
          <w:sz w:val="24"/>
        </w:rPr>
        <w:t xml:space="preserve">Следи за необходимото оборудване на „Спешния </w:t>
      </w:r>
      <w:r>
        <w:rPr>
          <w:sz w:val="24"/>
        </w:rPr>
        <w:t xml:space="preserve">шкаф“ и при изчерпване на необходимите медикаменти информира директора и отдел „Здравеопазване“ в Столична </w:t>
      </w:r>
      <w:r>
        <w:rPr>
          <w:spacing w:val="-2"/>
          <w:sz w:val="24"/>
        </w:rPr>
        <w:t>община.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32"/>
        </w:tabs>
        <w:spacing w:before="1"/>
        <w:ind w:right="421" w:firstLine="283"/>
        <w:jc w:val="both"/>
        <w:rPr>
          <w:sz w:val="24"/>
        </w:rPr>
      </w:pPr>
      <w:r>
        <w:rPr>
          <w:sz w:val="24"/>
        </w:rPr>
        <w:t>При забелязване на хигиенни нарушения и пласиране на хранителни продукти с изтекъл срок на годност, своевременно информира директора и съответния санитарен инспектор от РЗИ-София-град.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68"/>
        </w:tabs>
        <w:ind w:right="422" w:firstLine="283"/>
        <w:jc w:val="both"/>
        <w:rPr>
          <w:sz w:val="24"/>
        </w:rPr>
      </w:pPr>
      <w:r>
        <w:rPr>
          <w:sz w:val="24"/>
        </w:rPr>
        <w:t xml:space="preserve">При обслужване на заразно болни, при грипни епидемии или пандемии, при </w:t>
      </w:r>
      <w:r>
        <w:rPr>
          <w:sz w:val="24"/>
        </w:rPr>
        <w:t xml:space="preserve">извънредна епидемична обстановка ползва лични предпазни средства (маски, ръкавици и </w:t>
      </w:r>
      <w:r>
        <w:rPr>
          <w:spacing w:val="-4"/>
          <w:sz w:val="24"/>
        </w:rPr>
        <w:t>др.)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97"/>
        </w:tabs>
        <w:spacing w:before="0"/>
        <w:ind w:right="429" w:firstLine="283"/>
        <w:jc w:val="both"/>
        <w:rPr>
          <w:sz w:val="24"/>
        </w:rPr>
      </w:pPr>
      <w:r>
        <w:rPr>
          <w:sz w:val="24"/>
        </w:rPr>
        <w:t>При манипулации ползва индивидуални игли, спринцовки, превързочни материали и инструменти /стерилни и еднократни/, като спазва всички изисквания за опазване на детскот</w:t>
      </w:r>
      <w:r>
        <w:rPr>
          <w:sz w:val="24"/>
        </w:rPr>
        <w:t>о и собственото си здраве.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90"/>
        </w:tabs>
        <w:ind w:right="418" w:firstLine="283"/>
        <w:jc w:val="both"/>
        <w:rPr>
          <w:sz w:val="24"/>
        </w:rPr>
      </w:pPr>
      <w:r>
        <w:rPr>
          <w:sz w:val="24"/>
        </w:rPr>
        <w:t>Следи и събира лично необходимата документация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Наредба № 3 на Министерство на здравеопазването.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824"/>
        </w:tabs>
        <w:spacing w:before="118"/>
        <w:ind w:right="428" w:firstLine="283"/>
        <w:jc w:val="both"/>
        <w:rPr>
          <w:sz w:val="24"/>
        </w:rPr>
      </w:pPr>
      <w:r>
        <w:rPr>
          <w:sz w:val="24"/>
        </w:rPr>
        <w:t>Извършва ежедневен контрол на храната на столуващите ученици, предоставяна в стола на училището.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797"/>
        </w:tabs>
        <w:ind w:right="429" w:firstLine="283"/>
        <w:jc w:val="both"/>
        <w:rPr>
          <w:sz w:val="24"/>
        </w:rPr>
      </w:pPr>
      <w:r>
        <w:rPr>
          <w:sz w:val="24"/>
        </w:rPr>
        <w:t>Извършва дейности по профилактика</w:t>
      </w:r>
      <w:r>
        <w:rPr>
          <w:sz w:val="24"/>
        </w:rPr>
        <w:t xml:space="preserve"> и промоция на здравето, организира кампании, насочени към здравословен начин на живот, превенция на зависимости и др.</w:t>
      </w:r>
    </w:p>
    <w:p w:rsidR="001359A2" w:rsidRDefault="00665760">
      <w:pPr>
        <w:pStyle w:val="a5"/>
        <w:numPr>
          <w:ilvl w:val="0"/>
          <w:numId w:val="17"/>
        </w:numPr>
        <w:tabs>
          <w:tab w:val="left" w:pos="910"/>
        </w:tabs>
        <w:ind w:right="418" w:firstLine="283"/>
        <w:jc w:val="both"/>
        <w:rPr>
          <w:sz w:val="24"/>
        </w:rPr>
      </w:pPr>
      <w:r>
        <w:rPr>
          <w:sz w:val="24"/>
        </w:rPr>
        <w:t>Извършва периодичен контрол в учебните помещения, физкултурния салон, училищния двор и в останалите помещения относно санитарно-хигиеннот</w:t>
      </w:r>
      <w:r>
        <w:rPr>
          <w:sz w:val="24"/>
        </w:rPr>
        <w:t>о им състояние, изправността на уредите и съоръженията, отоплението, осветлението. При констатирани нарушения или недопустими отклонения от установените норми в сферата на охраната на труда и БУВОТ, предприема мерки за отстраняването им като незабавно инфо</w:t>
      </w:r>
      <w:r>
        <w:rPr>
          <w:sz w:val="24"/>
        </w:rPr>
        <w:t xml:space="preserve">рмира </w:t>
      </w:r>
      <w:r>
        <w:rPr>
          <w:spacing w:val="-2"/>
          <w:sz w:val="24"/>
        </w:rPr>
        <w:t>директора.</w:t>
      </w:r>
    </w:p>
    <w:p w:rsidR="001359A2" w:rsidRDefault="00665760">
      <w:pPr>
        <w:spacing w:before="240"/>
        <w:ind w:left="427"/>
        <w:jc w:val="both"/>
        <w:rPr>
          <w:i/>
          <w:sz w:val="24"/>
        </w:rPr>
      </w:pPr>
      <w:r>
        <w:rPr>
          <w:i/>
          <w:sz w:val="24"/>
        </w:rPr>
        <w:t>VIII.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Задължения на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учениците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67"/>
        </w:tabs>
        <w:spacing w:before="121"/>
        <w:jc w:val="both"/>
        <w:rPr>
          <w:sz w:val="24"/>
        </w:rPr>
      </w:pPr>
      <w:r>
        <w:rPr>
          <w:sz w:val="24"/>
        </w:rPr>
        <w:t>Идват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</w:t>
      </w:r>
      <w:r>
        <w:rPr>
          <w:spacing w:val="-3"/>
          <w:sz w:val="24"/>
        </w:rPr>
        <w:t xml:space="preserve"> </w:t>
      </w:r>
      <w:r>
        <w:rPr>
          <w:sz w:val="24"/>
        </w:rPr>
        <w:t>започване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смяна.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04"/>
        </w:tabs>
        <w:ind w:left="143" w:right="426" w:firstLine="283"/>
        <w:jc w:val="both"/>
        <w:rPr>
          <w:sz w:val="24"/>
        </w:rPr>
      </w:pPr>
      <w:r>
        <w:rPr>
          <w:sz w:val="24"/>
        </w:rPr>
        <w:t>При придвижване и/или пътуване от дома към училище и обратно всеки ученик се задължава стриктно да спазва правилата за движение по пътищата и инструктажа за безопасно поведение по време на пътуване.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66"/>
        </w:tabs>
        <w:ind w:left="143" w:right="420" w:firstLine="283"/>
        <w:jc w:val="both"/>
        <w:rPr>
          <w:sz w:val="24"/>
        </w:rPr>
      </w:pPr>
      <w:r>
        <w:rPr>
          <w:sz w:val="24"/>
        </w:rPr>
        <w:t xml:space="preserve">При влизане в класната стая и установяване на нередности </w:t>
      </w:r>
      <w:r>
        <w:rPr>
          <w:sz w:val="24"/>
        </w:rPr>
        <w:t>и повреди – счупени ключове, контакти, прозорци, чинове, столове и др., които биха застрашили здравето и живота на учениците, уведомяват класния ръководител или дежурния учител.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66"/>
        </w:tabs>
        <w:ind w:left="143" w:right="418" w:firstLine="283"/>
        <w:jc w:val="both"/>
        <w:rPr>
          <w:sz w:val="24"/>
        </w:rPr>
      </w:pPr>
      <w:r>
        <w:rPr>
          <w:sz w:val="24"/>
        </w:rPr>
        <w:t>По време на междучасие не се допуска отваряне на прозорци, освен на този до бю</w:t>
      </w:r>
      <w:r>
        <w:rPr>
          <w:sz w:val="24"/>
        </w:rPr>
        <w:t>рото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учителя, тъй като</w:t>
      </w:r>
      <w:r>
        <w:rPr>
          <w:spacing w:val="-2"/>
          <w:sz w:val="24"/>
        </w:rPr>
        <w:t xml:space="preserve"> </w:t>
      </w:r>
      <w:r>
        <w:rPr>
          <w:sz w:val="24"/>
        </w:rPr>
        <w:t>това</w:t>
      </w:r>
      <w:r>
        <w:rPr>
          <w:spacing w:val="-2"/>
          <w:sz w:val="24"/>
        </w:rPr>
        <w:t xml:space="preserve"> </w:t>
      </w:r>
      <w:r>
        <w:rPr>
          <w:sz w:val="24"/>
        </w:rPr>
        <w:t>крие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 за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учениците. 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забранява отварянето на прозорци в коридорите, качване по прозорците в стаите и коридорите, навеждане през тях и хвърляне на отпадъци или други предмети.</w:t>
      </w:r>
    </w:p>
    <w:p w:rsidR="001359A2" w:rsidRDefault="001359A2">
      <w:pPr>
        <w:pStyle w:val="a5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16"/>
        </w:numPr>
        <w:tabs>
          <w:tab w:val="left" w:pos="666"/>
        </w:tabs>
        <w:spacing w:before="72"/>
        <w:ind w:left="143" w:right="428" w:firstLine="283"/>
        <w:jc w:val="both"/>
        <w:rPr>
          <w:sz w:val="24"/>
        </w:rPr>
      </w:pPr>
      <w:r>
        <w:rPr>
          <w:sz w:val="24"/>
        </w:rPr>
        <w:t>Забранено е внасянето в училище от учениците на ножчета, приспособления за игри с остри предмети и използване на такива за игра в междучасията.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66"/>
        </w:tabs>
        <w:ind w:left="143" w:right="419" w:firstLine="283"/>
        <w:jc w:val="both"/>
        <w:rPr>
          <w:sz w:val="24"/>
        </w:rPr>
      </w:pPr>
      <w:r>
        <w:rPr>
          <w:sz w:val="24"/>
        </w:rPr>
        <w:t>Забранени са: игра с топки и други спортни пособия в класните стаи и коридорите, пързалянето по мозайката и пар</w:t>
      </w:r>
      <w:r>
        <w:rPr>
          <w:sz w:val="24"/>
        </w:rPr>
        <w:t>апетите по стълбищата, каране на ролкови кънки, ролери и др. по коридорите на училището.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82"/>
        </w:tabs>
        <w:ind w:left="143" w:right="421" w:firstLine="283"/>
        <w:jc w:val="both"/>
        <w:rPr>
          <w:sz w:val="24"/>
        </w:rPr>
      </w:pPr>
      <w:r>
        <w:rPr>
          <w:sz w:val="24"/>
        </w:rPr>
        <w:t>Забранено е движение на ученици по коридорите и стълбищата, докато те се мият по време на часовете.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66"/>
        </w:tabs>
        <w:ind w:left="143" w:right="430" w:firstLine="283"/>
        <w:jc w:val="both"/>
        <w:rPr>
          <w:sz w:val="24"/>
        </w:rPr>
      </w:pPr>
      <w:r>
        <w:rPr>
          <w:sz w:val="24"/>
        </w:rPr>
        <w:t>Учениците са длъжни да пазят чисти класните стаи, коридорите, физку</w:t>
      </w:r>
      <w:r>
        <w:rPr>
          <w:sz w:val="24"/>
        </w:rPr>
        <w:t>лтурния салон, тоалетните и двора на училището, както и да изхвърлят отпадъците на определените места.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666"/>
        </w:tabs>
        <w:ind w:left="143" w:right="420" w:firstLine="283"/>
        <w:jc w:val="both"/>
        <w:rPr>
          <w:sz w:val="24"/>
        </w:rPr>
      </w:pPr>
      <w:r>
        <w:rPr>
          <w:sz w:val="24"/>
        </w:rPr>
        <w:t>Всички ученици са длъжни да поддържат личната си хигиена и да идват на училище в приличен</w:t>
      </w:r>
      <w:r>
        <w:rPr>
          <w:spacing w:val="-2"/>
          <w:sz w:val="24"/>
        </w:rPr>
        <w:t xml:space="preserve"> </w:t>
      </w:r>
      <w:r>
        <w:rPr>
          <w:sz w:val="24"/>
        </w:rPr>
        <w:t>вид,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отговарящ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съгласно Правилника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 на училището.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85"/>
        </w:tabs>
        <w:ind w:left="143" w:right="421" w:firstLine="283"/>
        <w:jc w:val="both"/>
        <w:rPr>
          <w:sz w:val="24"/>
        </w:rPr>
      </w:pPr>
      <w:r>
        <w:rPr>
          <w:sz w:val="24"/>
        </w:rPr>
        <w:t>При отсъствие на учителя, учениците остават в класната стая до 15 минути съгласно Правилника за дейността на училището, без движение по коридора и</w:t>
      </w:r>
      <w:r>
        <w:rPr>
          <w:spacing w:val="-1"/>
          <w:sz w:val="24"/>
        </w:rPr>
        <w:t xml:space="preserve"> </w:t>
      </w:r>
      <w:r>
        <w:rPr>
          <w:sz w:val="24"/>
        </w:rPr>
        <w:t>вдигане на шум, което би попречило на нормалните условия за протичането на учебния процес.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85"/>
        </w:tabs>
        <w:spacing w:before="121"/>
        <w:ind w:left="143" w:right="427" w:firstLine="283"/>
        <w:jc w:val="both"/>
        <w:rPr>
          <w:sz w:val="24"/>
        </w:rPr>
      </w:pPr>
      <w:r>
        <w:rPr>
          <w:sz w:val="24"/>
        </w:rPr>
        <w:t xml:space="preserve">В часовете по физическо възпитание и спорт учениците стриктно изпълняват изискванията на учителите, не играят на уреди, които са физически износени и крият опасност </w:t>
      </w:r>
      <w:r>
        <w:rPr>
          <w:sz w:val="24"/>
        </w:rPr>
        <w:t>за живота или за които нямат разрешение от учителя.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85"/>
        </w:tabs>
        <w:ind w:left="143" w:right="418" w:firstLine="283"/>
        <w:jc w:val="both"/>
        <w:rPr>
          <w:sz w:val="24"/>
        </w:rPr>
      </w:pPr>
      <w:r>
        <w:rPr>
          <w:sz w:val="24"/>
        </w:rPr>
        <w:t>В часовете, в които се провеждат лабораторни упражнения по природни науки, учениците следва да спазват стриктно указанията на учителя.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85"/>
        </w:tabs>
        <w:ind w:left="143" w:right="423" w:firstLine="283"/>
        <w:jc w:val="both"/>
        <w:rPr>
          <w:sz w:val="24"/>
        </w:rPr>
      </w:pPr>
      <w:r>
        <w:rPr>
          <w:sz w:val="24"/>
        </w:rPr>
        <w:t>С цел осигуряване на пожарна безопасност, учениците са длъжни да спаз</w:t>
      </w:r>
      <w:r>
        <w:rPr>
          <w:sz w:val="24"/>
        </w:rPr>
        <w:t>ват противопожарната наредба на директора на училището, както и действащите правила и предписания на районна служба Пожарна безопасност и защита на населението /ПБЗН/:</w:t>
      </w:r>
    </w:p>
    <w:p w:rsidR="001359A2" w:rsidRDefault="00665760">
      <w:pPr>
        <w:pStyle w:val="a5"/>
        <w:numPr>
          <w:ilvl w:val="1"/>
          <w:numId w:val="16"/>
        </w:numPr>
        <w:tabs>
          <w:tab w:val="left" w:pos="862"/>
        </w:tabs>
        <w:ind w:left="862" w:hanging="291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4"/>
          <w:sz w:val="24"/>
        </w:rPr>
        <w:t xml:space="preserve"> </w:t>
      </w:r>
      <w:r>
        <w:rPr>
          <w:sz w:val="24"/>
        </w:rPr>
        <w:t>ползването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отоплителни</w:t>
      </w:r>
      <w:r>
        <w:rPr>
          <w:spacing w:val="-2"/>
          <w:sz w:val="24"/>
        </w:rPr>
        <w:t xml:space="preserve"> уреди;</w:t>
      </w:r>
    </w:p>
    <w:p w:rsidR="001359A2" w:rsidRDefault="00665760">
      <w:pPr>
        <w:pStyle w:val="a5"/>
        <w:numPr>
          <w:ilvl w:val="1"/>
          <w:numId w:val="16"/>
        </w:numPr>
        <w:tabs>
          <w:tab w:val="left" w:pos="849"/>
        </w:tabs>
        <w:spacing w:before="121"/>
        <w:ind w:right="418" w:firstLine="424"/>
        <w:rPr>
          <w:sz w:val="24"/>
        </w:rPr>
      </w:pPr>
      <w:r>
        <w:rPr>
          <w:sz w:val="24"/>
        </w:rPr>
        <w:t>по всяко време (преди започв</w:t>
      </w:r>
      <w:r>
        <w:rPr>
          <w:sz w:val="24"/>
        </w:rPr>
        <w:t xml:space="preserve">ане и след завършване на учебните занятия, в междучасията) се забранява игра с електрически ключове, контакти, електрически табла, както и опити за отстраняване на проблеми по електрическата система и свързаните с нея </w:t>
      </w:r>
      <w:r>
        <w:rPr>
          <w:spacing w:val="-2"/>
          <w:sz w:val="24"/>
        </w:rPr>
        <w:t>уреди;</w:t>
      </w:r>
    </w:p>
    <w:p w:rsidR="001359A2" w:rsidRDefault="00665760">
      <w:pPr>
        <w:pStyle w:val="a5"/>
        <w:numPr>
          <w:ilvl w:val="1"/>
          <w:numId w:val="16"/>
        </w:numPr>
        <w:tabs>
          <w:tab w:val="left" w:pos="849"/>
        </w:tabs>
        <w:spacing w:before="0"/>
        <w:ind w:right="420" w:firstLine="424"/>
        <w:rPr>
          <w:sz w:val="24"/>
        </w:rPr>
      </w:pPr>
      <w:r>
        <w:rPr>
          <w:sz w:val="24"/>
        </w:rPr>
        <w:t>абсолютно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забранено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пушенето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училището,</w:t>
      </w:r>
      <w:r>
        <w:rPr>
          <w:spacing w:val="-1"/>
          <w:sz w:val="24"/>
        </w:rPr>
        <w:t xml:space="preserve"> </w:t>
      </w:r>
      <w:r>
        <w:rPr>
          <w:sz w:val="24"/>
        </w:rPr>
        <w:t>двора и тротоарите</w:t>
      </w:r>
      <w:r>
        <w:rPr>
          <w:spacing w:val="-2"/>
          <w:sz w:val="24"/>
        </w:rPr>
        <w:t xml:space="preserve"> </w:t>
      </w:r>
      <w:r>
        <w:rPr>
          <w:sz w:val="24"/>
        </w:rPr>
        <w:t>около нея, паленето на огън в учебните стаи и двора на училището;</w:t>
      </w:r>
    </w:p>
    <w:p w:rsidR="001359A2" w:rsidRDefault="00665760">
      <w:pPr>
        <w:pStyle w:val="a5"/>
        <w:numPr>
          <w:ilvl w:val="1"/>
          <w:numId w:val="16"/>
        </w:numPr>
        <w:tabs>
          <w:tab w:val="left" w:pos="850"/>
        </w:tabs>
        <w:spacing w:before="117"/>
        <w:ind w:left="850" w:hanging="279"/>
        <w:rPr>
          <w:sz w:val="24"/>
        </w:rPr>
      </w:pPr>
      <w:r>
        <w:rPr>
          <w:sz w:val="24"/>
        </w:rPr>
        <w:t>забранена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играта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пожарогасителите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кранове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сградата;</w:t>
      </w:r>
    </w:p>
    <w:p w:rsidR="001359A2" w:rsidRDefault="00665760">
      <w:pPr>
        <w:pStyle w:val="a5"/>
        <w:numPr>
          <w:ilvl w:val="1"/>
          <w:numId w:val="16"/>
        </w:numPr>
        <w:tabs>
          <w:tab w:val="left" w:pos="849"/>
        </w:tabs>
        <w:ind w:right="430" w:firstLine="427"/>
        <w:rPr>
          <w:sz w:val="24"/>
        </w:rPr>
      </w:pPr>
      <w:r>
        <w:rPr>
          <w:sz w:val="24"/>
        </w:rPr>
        <w:t>при възникване на пожар или авария учениците са длъжни да спазват указанията на учителя и да изчакат пристигането на екипите на районна служба ПБЗН.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85"/>
        </w:tabs>
        <w:ind w:left="143" w:right="426" w:firstLine="283"/>
        <w:jc w:val="both"/>
        <w:rPr>
          <w:sz w:val="24"/>
        </w:rPr>
      </w:pPr>
      <w:r>
        <w:rPr>
          <w:sz w:val="24"/>
        </w:rPr>
        <w:t>По време на извънучилищни дейности учениците изпълняват указанията на учителите, които ги придружават. Особ</w:t>
      </w:r>
      <w:r>
        <w:rPr>
          <w:sz w:val="24"/>
        </w:rPr>
        <w:t>ено внимание се обръща на учениците да спазват всички указания за безопасност на движение в града.</w:t>
      </w:r>
    </w:p>
    <w:p w:rsidR="001359A2" w:rsidRDefault="00665760">
      <w:pPr>
        <w:pStyle w:val="a5"/>
        <w:numPr>
          <w:ilvl w:val="0"/>
          <w:numId w:val="16"/>
        </w:numPr>
        <w:tabs>
          <w:tab w:val="left" w:pos="785"/>
        </w:tabs>
        <w:spacing w:before="121"/>
        <w:ind w:left="143" w:right="418" w:firstLine="283"/>
        <w:jc w:val="both"/>
        <w:rPr>
          <w:sz w:val="24"/>
        </w:rPr>
      </w:pPr>
      <w:r>
        <w:rPr>
          <w:sz w:val="24"/>
        </w:rPr>
        <w:t>В случаи, когато ученици са попаднали в риск или са жертви на насилие, пътно- транспортно произшествие и др., веднага се уведомява директора, а в негово отсъ</w:t>
      </w:r>
      <w:r>
        <w:rPr>
          <w:sz w:val="24"/>
        </w:rPr>
        <w:t>ствие – зам.директора на училището, които от своя страна информират МВР, РУО и регионалните структури на органите за закрила на детето.</w:t>
      </w:r>
    </w:p>
    <w:p w:rsidR="001359A2" w:rsidRDefault="001359A2">
      <w:pPr>
        <w:pStyle w:val="a3"/>
        <w:spacing w:before="87"/>
        <w:ind w:left="0" w:firstLine="0"/>
        <w:jc w:val="left"/>
      </w:pPr>
    </w:p>
    <w:p w:rsidR="001359A2" w:rsidRDefault="00665760">
      <w:pPr>
        <w:tabs>
          <w:tab w:val="left" w:pos="2229"/>
        </w:tabs>
        <w:ind w:left="2270" w:right="454" w:hanging="2127"/>
        <w:rPr>
          <w:b/>
          <w:sz w:val="26"/>
        </w:rPr>
      </w:pPr>
      <w:r>
        <w:rPr>
          <w:b/>
          <w:sz w:val="24"/>
        </w:rPr>
        <w:t>ГЛАВА ВТОРА</w:t>
      </w:r>
      <w:r>
        <w:rPr>
          <w:b/>
          <w:sz w:val="24"/>
        </w:rPr>
        <w:tab/>
      </w:r>
      <w:r>
        <w:rPr>
          <w:b/>
          <w:sz w:val="26"/>
        </w:rPr>
        <w:t>Условия, изисквания и правила за безопасно и здравословно провеждане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възпитанието,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обучението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трудовата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дейност</w:t>
      </w:r>
    </w:p>
    <w:p w:rsidR="001359A2" w:rsidRDefault="00665760">
      <w:pPr>
        <w:spacing w:before="119"/>
        <w:ind w:left="427"/>
        <w:rPr>
          <w:sz w:val="24"/>
        </w:rPr>
      </w:pPr>
      <w:r>
        <w:rPr>
          <w:i/>
          <w:sz w:val="24"/>
        </w:rPr>
        <w:t>I.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положени</w:t>
      </w:r>
      <w:r>
        <w:rPr>
          <w:spacing w:val="-2"/>
          <w:sz w:val="24"/>
        </w:rPr>
        <w:t>я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666"/>
        </w:tabs>
        <w:spacing w:before="118"/>
        <w:ind w:right="426" w:firstLine="283"/>
        <w:rPr>
          <w:sz w:val="24"/>
        </w:rPr>
      </w:pPr>
      <w:r>
        <w:rPr>
          <w:sz w:val="24"/>
        </w:rPr>
        <w:t>Работникът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здравословни условия на труд при изпълнение на работата, за която се е уговорил.</w:t>
      </w:r>
    </w:p>
    <w:p w:rsidR="001359A2" w:rsidRDefault="001359A2">
      <w:pPr>
        <w:pStyle w:val="a5"/>
        <w:jc w:val="left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15"/>
        </w:numPr>
        <w:tabs>
          <w:tab w:val="left" w:pos="711"/>
        </w:tabs>
        <w:spacing w:before="72"/>
        <w:ind w:right="423" w:firstLine="283"/>
        <w:jc w:val="both"/>
        <w:rPr>
          <w:sz w:val="24"/>
        </w:rPr>
      </w:pPr>
      <w:r>
        <w:rPr>
          <w:sz w:val="24"/>
        </w:rPr>
        <w:t>Правилата за безопасни и здравословни условия на тр</w:t>
      </w:r>
      <w:r>
        <w:rPr>
          <w:sz w:val="24"/>
        </w:rPr>
        <w:t>уд за съоръжения и работни места се разработват и утвърждават от работодателя. Те не могат да противоречат на нормативните изисквания и се обявяват по подходящ начин на работните места.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692"/>
        </w:tabs>
        <w:ind w:right="431" w:firstLine="283"/>
        <w:jc w:val="both"/>
        <w:rPr>
          <w:sz w:val="24"/>
        </w:rPr>
      </w:pPr>
      <w:r>
        <w:rPr>
          <w:sz w:val="24"/>
        </w:rPr>
        <w:t>Лица без необходимите знания и умения, предвидени в правилата за осигуряване на безопасни и здравословни условия на труд, не се допускат на работа.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701"/>
        </w:tabs>
        <w:ind w:right="426" w:firstLine="283"/>
        <w:jc w:val="both"/>
        <w:rPr>
          <w:sz w:val="24"/>
        </w:rPr>
      </w:pPr>
      <w:r>
        <w:rPr>
          <w:sz w:val="24"/>
        </w:rPr>
        <w:t>При нарушаване правилата за осигуряване на безопасни и здравословни условия на труд се носи лична отговорнос</w:t>
      </w:r>
      <w:r>
        <w:rPr>
          <w:sz w:val="24"/>
        </w:rPr>
        <w:t>т.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764"/>
        </w:tabs>
        <w:ind w:right="425" w:firstLine="283"/>
        <w:jc w:val="both"/>
        <w:rPr>
          <w:sz w:val="24"/>
        </w:rPr>
      </w:pPr>
      <w:r>
        <w:rPr>
          <w:sz w:val="24"/>
        </w:rPr>
        <w:t xml:space="preserve">При неизпълнение на задълженията във връзка с осигуряване на безопасни и здравословни условия на труд, работодателят има право да налага дисциплинарни </w:t>
      </w:r>
      <w:r>
        <w:rPr>
          <w:spacing w:val="-2"/>
          <w:sz w:val="24"/>
        </w:rPr>
        <w:t>наказания.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666"/>
        </w:tabs>
        <w:spacing w:before="0"/>
        <w:ind w:right="420" w:firstLine="283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ФВС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подготвят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 ръководство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 ремонт на всички спортни уреди и пособия във физкултурния салон и училищния двор. Годността на същите се проверява от комисията по МТБ, а тези, които не могат да се поправят, се бракуват.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684"/>
        </w:tabs>
        <w:spacing w:before="121"/>
        <w:ind w:right="421" w:firstLine="283"/>
        <w:jc w:val="both"/>
        <w:rPr>
          <w:sz w:val="24"/>
        </w:rPr>
      </w:pPr>
      <w:r>
        <w:rPr>
          <w:sz w:val="24"/>
        </w:rPr>
        <w:t>При изпълнение на физически упражнения, особено на тези с по-слож</w:t>
      </w:r>
      <w:r>
        <w:rPr>
          <w:sz w:val="24"/>
        </w:rPr>
        <w:t>ен характер, се съблюдават изискванията за помощ и пазене на учениците от страна на учителя.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672"/>
        </w:tabs>
        <w:ind w:right="430" w:firstLine="283"/>
        <w:jc w:val="both"/>
        <w:rPr>
          <w:sz w:val="24"/>
        </w:rPr>
      </w:pPr>
      <w:r>
        <w:rPr>
          <w:sz w:val="24"/>
        </w:rPr>
        <w:t>Спортните уреди във физкултурния салон при ползване задължително се обезопасяват с постелки.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773"/>
        </w:tabs>
        <w:spacing w:before="0"/>
        <w:ind w:right="426" w:firstLine="283"/>
        <w:jc w:val="both"/>
        <w:rPr>
          <w:sz w:val="24"/>
        </w:rPr>
      </w:pPr>
      <w:r>
        <w:rPr>
          <w:sz w:val="24"/>
        </w:rPr>
        <w:t>Забранява се влизането във физкултурния салон без присъствието на учит</w:t>
      </w:r>
      <w:r>
        <w:rPr>
          <w:sz w:val="24"/>
        </w:rPr>
        <w:t>ел, качването и ползването на спортните уреди по време на учебен час от повече от един ученик, както и катеренето или висенето по баскетболните табла или рингове, футболните врати и по оградната мрежа на игрищата.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790"/>
        </w:tabs>
        <w:ind w:right="421" w:firstLine="283"/>
        <w:jc w:val="both"/>
        <w:rPr>
          <w:sz w:val="24"/>
        </w:rPr>
      </w:pPr>
      <w:r>
        <w:rPr>
          <w:sz w:val="24"/>
        </w:rPr>
        <w:t>Спортни уреди и пособия не се използват пр</w:t>
      </w:r>
      <w:r>
        <w:rPr>
          <w:sz w:val="24"/>
        </w:rPr>
        <w:t>еди учителят да е разрешил работа с тях, а при работа с гюлета, гирички, топки, тояжки и др. задължително се спазват указанията на учителя за безопасността на всички ученици.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26"/>
        </w:tabs>
        <w:spacing w:before="118"/>
        <w:ind w:right="422" w:firstLine="283"/>
        <w:jc w:val="both"/>
        <w:rPr>
          <w:sz w:val="24"/>
        </w:rPr>
      </w:pPr>
      <w:r>
        <w:rPr>
          <w:sz w:val="24"/>
        </w:rPr>
        <w:t>В часовете по ФВС учениците са длъжни да бъдат в спортен екип и със спортни обувки (гуменки,</w:t>
      </w:r>
      <w:r>
        <w:rPr>
          <w:spacing w:val="-3"/>
          <w:sz w:val="24"/>
        </w:rPr>
        <w:t xml:space="preserve"> </w:t>
      </w:r>
      <w:r>
        <w:rPr>
          <w:sz w:val="24"/>
        </w:rPr>
        <w:t>кецове,</w:t>
      </w:r>
      <w:r>
        <w:rPr>
          <w:spacing w:val="-1"/>
          <w:sz w:val="24"/>
        </w:rPr>
        <w:t xml:space="preserve"> </w:t>
      </w:r>
      <w:r>
        <w:rPr>
          <w:sz w:val="24"/>
        </w:rPr>
        <w:t>маратонки) съобразно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-2"/>
          <w:sz w:val="24"/>
        </w:rPr>
        <w:t xml:space="preserve"> </w:t>
      </w:r>
      <w:r>
        <w:rPr>
          <w:sz w:val="24"/>
        </w:rPr>
        <w:t>в часовете носенето на обеци, накити, часовници, които могат да бъдат опасни за ученика и око</w:t>
      </w:r>
      <w:r>
        <w:rPr>
          <w:sz w:val="24"/>
        </w:rPr>
        <w:t>лните при изпълнението на физически упражнения, както и ползването на различни предмети и пособия, които не са изискани от учителя и пречат за нормалното провеждане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 часа.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48"/>
        </w:tabs>
        <w:spacing w:before="0"/>
        <w:ind w:right="427" w:firstLine="283"/>
        <w:jc w:val="both"/>
        <w:rPr>
          <w:sz w:val="24"/>
        </w:rPr>
      </w:pPr>
      <w:r>
        <w:rPr>
          <w:sz w:val="24"/>
        </w:rPr>
        <w:t>Учителите по ФВС трябва да осигуряват добро предварително разгряване с цел въвежда</w:t>
      </w:r>
      <w:r>
        <w:rPr>
          <w:sz w:val="24"/>
        </w:rPr>
        <w:t>не на организма за предстоящата работа и предотвратяване опасността от травми.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12"/>
        </w:tabs>
        <w:ind w:right="421" w:firstLine="283"/>
        <w:jc w:val="both"/>
        <w:rPr>
          <w:sz w:val="24"/>
        </w:rPr>
      </w:pPr>
      <w:r>
        <w:rPr>
          <w:sz w:val="24"/>
        </w:rPr>
        <w:t>Организацията, редът и дисциплината по време на учебни занятия е задължение на всеки участник в учебния процес.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48"/>
        </w:tabs>
        <w:ind w:right="428" w:firstLine="283"/>
        <w:jc w:val="both"/>
        <w:rPr>
          <w:sz w:val="24"/>
        </w:rPr>
      </w:pPr>
      <w:r>
        <w:rPr>
          <w:sz w:val="24"/>
        </w:rPr>
        <w:t xml:space="preserve">Учителите по ФВС не носят отговорност за травми и наранявания по </w:t>
      </w:r>
      <w:r>
        <w:rPr>
          <w:sz w:val="24"/>
        </w:rPr>
        <w:t>време на междучасията и при неспазване на указанията за безопасност.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788"/>
        </w:tabs>
        <w:spacing w:before="121"/>
        <w:ind w:right="418" w:firstLine="283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края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всяка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 проверява състоянието на училищната сграда и всички съоръжения, физкултурни пособия, учебно- технически средства, у</w:t>
      </w:r>
      <w:r>
        <w:rPr>
          <w:sz w:val="24"/>
        </w:rPr>
        <w:t>реди, осветителни и отоплителни инсталации, съставя протокол и прави предложения за ремонт или бракуване.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02"/>
        </w:tabs>
        <w:ind w:right="420" w:firstLine="283"/>
        <w:jc w:val="both"/>
        <w:rPr>
          <w:sz w:val="24"/>
        </w:rPr>
      </w:pPr>
      <w:r>
        <w:rPr>
          <w:sz w:val="24"/>
        </w:rPr>
        <w:t>В началото на всяка учебна година класните ръководители, по време на провеждане на първия учебен час на класа, запознават учениците с настоящия Правил</w:t>
      </w:r>
      <w:r>
        <w:rPr>
          <w:sz w:val="24"/>
        </w:rPr>
        <w:t>ник, а учителите при провеждане на първото си занятие инструктират учениците във връзка с изискванията за безопасност при ползване на уреди, съоръжения, физкултурни пособия и други.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50"/>
        </w:tabs>
        <w:ind w:right="425" w:firstLine="283"/>
        <w:jc w:val="both"/>
        <w:rPr>
          <w:sz w:val="24"/>
        </w:rPr>
      </w:pPr>
      <w:r>
        <w:rPr>
          <w:sz w:val="24"/>
        </w:rPr>
        <w:t>До началото на всяка учебна година задължително се ремонтират или бракуват</w:t>
      </w:r>
      <w:r>
        <w:rPr>
          <w:sz w:val="24"/>
        </w:rPr>
        <w:t xml:space="preserve"> всички уреди, съоръжения, учебно-технически средства и пособия, които не отговарят на условията за безопасност.</w:t>
      </w:r>
    </w:p>
    <w:p w:rsidR="001359A2" w:rsidRDefault="001359A2">
      <w:pPr>
        <w:pStyle w:val="a5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15"/>
        </w:numPr>
        <w:tabs>
          <w:tab w:val="left" w:pos="819"/>
        </w:tabs>
        <w:spacing w:before="72"/>
        <w:ind w:right="422" w:firstLine="283"/>
        <w:jc w:val="both"/>
        <w:rPr>
          <w:sz w:val="24"/>
        </w:rPr>
      </w:pPr>
      <w:r>
        <w:rPr>
          <w:sz w:val="24"/>
        </w:rPr>
        <w:t>Задължително е спазването на изготвения План за работа при зимни условия, като своевременно, в началото на зимния сезон, се о</w:t>
      </w:r>
      <w:r>
        <w:rPr>
          <w:sz w:val="24"/>
        </w:rPr>
        <w:t>сигуряват необходимите противопожарни средства сол, пяна, луга, лопати и кирки.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43"/>
        </w:tabs>
        <w:ind w:right="421" w:firstLine="283"/>
        <w:jc w:val="both"/>
        <w:rPr>
          <w:sz w:val="24"/>
        </w:rPr>
      </w:pPr>
      <w:r>
        <w:rPr>
          <w:sz w:val="24"/>
        </w:rPr>
        <w:t>При извършване на ремонтни дейности в училищната сграда, директорът издава заповед за стриктно спазване на правила за безопасност до неговото приключване.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948"/>
        </w:tabs>
        <w:ind w:right="427" w:firstLine="283"/>
        <w:jc w:val="both"/>
        <w:rPr>
          <w:sz w:val="24"/>
        </w:rPr>
      </w:pPr>
      <w:r>
        <w:rPr>
          <w:sz w:val="24"/>
        </w:rPr>
        <w:t xml:space="preserve">При станала злополука незабавно се уведомява медицинския специалист, училищното ръководство и родителите на ученика или близките на служителя или </w:t>
      </w:r>
      <w:r>
        <w:rPr>
          <w:spacing w:val="-2"/>
          <w:sz w:val="24"/>
        </w:rPr>
        <w:t>работника.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96"/>
        </w:tabs>
        <w:ind w:right="420" w:firstLine="283"/>
        <w:jc w:val="both"/>
        <w:rPr>
          <w:sz w:val="24"/>
        </w:rPr>
      </w:pPr>
      <w:r>
        <w:rPr>
          <w:sz w:val="24"/>
        </w:rPr>
        <w:t>Дежурните учители за деня извършват превантивен контрол по спазване на правилата за безопасност. Пр</w:t>
      </w:r>
      <w:r>
        <w:rPr>
          <w:sz w:val="24"/>
        </w:rPr>
        <w:t>и нарушаването им от ученици незабавно се уведомява училищното ръководство.</w:t>
      </w:r>
    </w:p>
    <w:p w:rsidR="001359A2" w:rsidRDefault="00665760">
      <w:pPr>
        <w:pStyle w:val="a5"/>
        <w:numPr>
          <w:ilvl w:val="0"/>
          <w:numId w:val="15"/>
        </w:numPr>
        <w:tabs>
          <w:tab w:val="left" w:pos="817"/>
        </w:tabs>
        <w:ind w:right="424" w:firstLine="283"/>
        <w:jc w:val="both"/>
        <w:rPr>
          <w:sz w:val="24"/>
        </w:rPr>
      </w:pPr>
      <w:r>
        <w:rPr>
          <w:sz w:val="24"/>
        </w:rPr>
        <w:t>При обявяване на епидемична обстановка в страната, училището работи съобразно актуалните разпоредби на здравните власти и насоките на Министерство на образованието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и науката.</w:t>
      </w:r>
    </w:p>
    <w:p w:rsidR="001359A2" w:rsidRDefault="00665760">
      <w:pPr>
        <w:pStyle w:val="2"/>
        <w:spacing w:before="241"/>
      </w:pPr>
      <w:r>
        <w:t>РАЗДЕ</w:t>
      </w:r>
      <w:r>
        <w:t>Л</w:t>
      </w:r>
      <w:r>
        <w:rPr>
          <w:spacing w:val="-5"/>
        </w:rPr>
        <w:t xml:space="preserve"> </w:t>
      </w:r>
      <w:r>
        <w:t>I</w:t>
      </w:r>
      <w:r>
        <w:rPr>
          <w:spacing w:val="56"/>
        </w:rPr>
        <w:t xml:space="preserve">  </w:t>
      </w:r>
      <w:r>
        <w:t>Изисквания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съоръжения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работни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безопасна</w:t>
      </w:r>
      <w:r>
        <w:rPr>
          <w:spacing w:val="-2"/>
        </w:rPr>
        <w:t xml:space="preserve"> работа</w:t>
      </w:r>
    </w:p>
    <w:p w:rsidR="001359A2" w:rsidRDefault="00665760">
      <w:pPr>
        <w:pStyle w:val="a5"/>
        <w:numPr>
          <w:ilvl w:val="0"/>
          <w:numId w:val="14"/>
        </w:numPr>
        <w:tabs>
          <w:tab w:val="left" w:pos="702"/>
        </w:tabs>
        <w:spacing w:before="161"/>
        <w:ind w:right="429" w:firstLine="283"/>
        <w:rPr>
          <w:sz w:val="24"/>
        </w:rPr>
      </w:pPr>
      <w:r>
        <w:rPr>
          <w:sz w:val="24"/>
        </w:rPr>
        <w:t>Извършва</w:t>
      </w:r>
      <w:r>
        <w:rPr>
          <w:spacing w:val="30"/>
          <w:sz w:val="24"/>
        </w:rPr>
        <w:t xml:space="preserve"> </w:t>
      </w:r>
      <w:r>
        <w:rPr>
          <w:sz w:val="24"/>
        </w:rPr>
        <w:t>се</w:t>
      </w:r>
      <w:r>
        <w:rPr>
          <w:spacing w:val="31"/>
          <w:sz w:val="24"/>
        </w:rPr>
        <w:t xml:space="preserve"> </w:t>
      </w:r>
      <w:r>
        <w:rPr>
          <w:sz w:val="24"/>
        </w:rPr>
        <w:t>навременно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редовно</w:t>
      </w:r>
      <w:r>
        <w:rPr>
          <w:spacing w:val="30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измиване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физкултурния</w:t>
      </w:r>
      <w:r>
        <w:rPr>
          <w:spacing w:val="30"/>
          <w:sz w:val="24"/>
        </w:rPr>
        <w:t xml:space="preserve"> </w:t>
      </w:r>
      <w:r>
        <w:rPr>
          <w:sz w:val="24"/>
        </w:rPr>
        <w:t>салон, съблекални и почистване на спортните площадки.</w:t>
      </w:r>
    </w:p>
    <w:p w:rsidR="001359A2" w:rsidRDefault="00665760">
      <w:pPr>
        <w:pStyle w:val="a5"/>
        <w:numPr>
          <w:ilvl w:val="0"/>
          <w:numId w:val="14"/>
        </w:numPr>
        <w:tabs>
          <w:tab w:val="left" w:pos="667"/>
        </w:tabs>
        <w:ind w:left="667" w:hanging="240"/>
        <w:rPr>
          <w:sz w:val="24"/>
        </w:rPr>
      </w:pP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физкултурния</w:t>
      </w:r>
      <w:r>
        <w:rPr>
          <w:spacing w:val="-2"/>
          <w:sz w:val="24"/>
        </w:rPr>
        <w:t xml:space="preserve"> </w:t>
      </w:r>
      <w:r>
        <w:rPr>
          <w:sz w:val="24"/>
        </w:rPr>
        <w:t>салон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влиза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чисто</w:t>
      </w:r>
      <w:r>
        <w:rPr>
          <w:spacing w:val="-2"/>
          <w:sz w:val="24"/>
        </w:rPr>
        <w:t xml:space="preserve"> </w:t>
      </w:r>
      <w:r>
        <w:rPr>
          <w:sz w:val="24"/>
        </w:rPr>
        <w:t>игрално</w:t>
      </w:r>
      <w:r>
        <w:rPr>
          <w:spacing w:val="-2"/>
          <w:sz w:val="24"/>
        </w:rPr>
        <w:t xml:space="preserve"> облекло.</w:t>
      </w:r>
    </w:p>
    <w:p w:rsidR="001359A2" w:rsidRDefault="00665760">
      <w:pPr>
        <w:pStyle w:val="a5"/>
        <w:numPr>
          <w:ilvl w:val="0"/>
          <w:numId w:val="14"/>
        </w:numPr>
        <w:tabs>
          <w:tab w:val="left" w:pos="689"/>
        </w:tabs>
        <w:ind w:right="428" w:firstLine="283"/>
        <w:rPr>
          <w:sz w:val="24"/>
        </w:rPr>
      </w:pPr>
      <w:r>
        <w:rPr>
          <w:sz w:val="24"/>
        </w:rPr>
        <w:t>Преди започването на учебния час по ФВС се забранява разместването и изнасянето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 спортния инвентар и ползването му без разрешението на учителя.</w:t>
      </w:r>
    </w:p>
    <w:p w:rsidR="001359A2" w:rsidRDefault="00665760">
      <w:pPr>
        <w:pStyle w:val="a5"/>
        <w:numPr>
          <w:ilvl w:val="0"/>
          <w:numId w:val="14"/>
        </w:numPr>
        <w:tabs>
          <w:tab w:val="left" w:pos="666"/>
        </w:tabs>
        <w:ind w:right="418" w:firstLine="283"/>
        <w:rPr>
          <w:sz w:val="24"/>
        </w:rPr>
      </w:pPr>
      <w:r>
        <w:rPr>
          <w:sz w:val="24"/>
        </w:rPr>
        <w:t>Задължително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изискванията за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 БУВОТ, с които учениците трябва да бъдат запознати.</w:t>
      </w:r>
    </w:p>
    <w:p w:rsidR="001359A2" w:rsidRDefault="00665760">
      <w:pPr>
        <w:pStyle w:val="a5"/>
        <w:numPr>
          <w:ilvl w:val="0"/>
          <w:numId w:val="14"/>
        </w:numPr>
        <w:tabs>
          <w:tab w:val="left" w:pos="773"/>
        </w:tabs>
        <w:ind w:right="426" w:firstLine="283"/>
        <w:rPr>
          <w:sz w:val="24"/>
        </w:rPr>
      </w:pPr>
      <w:r>
        <w:rPr>
          <w:sz w:val="24"/>
        </w:rPr>
        <w:t>Всички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учебно-технически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своето</w:t>
      </w:r>
      <w:r>
        <w:rPr>
          <w:spacing w:val="80"/>
          <w:sz w:val="24"/>
        </w:rPr>
        <w:t xml:space="preserve"> </w:t>
      </w:r>
      <w:r>
        <w:rPr>
          <w:sz w:val="24"/>
        </w:rPr>
        <w:t>предназначение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 съобразно изискванията по безопасност и хигиена на труда.</w:t>
      </w:r>
    </w:p>
    <w:p w:rsidR="001359A2" w:rsidRDefault="00665760">
      <w:pPr>
        <w:pStyle w:val="2"/>
        <w:ind w:left="1987" w:right="1325" w:hanging="1560"/>
      </w:pPr>
      <w:r>
        <w:t>РАЗДЕЛ</w:t>
      </w:r>
      <w:r>
        <w:rPr>
          <w:spacing w:val="-3"/>
        </w:rPr>
        <w:t xml:space="preserve"> </w:t>
      </w:r>
      <w:r>
        <w:t>II</w:t>
      </w:r>
      <w:r>
        <w:rPr>
          <w:spacing w:val="40"/>
        </w:rPr>
        <w:t xml:space="preserve">  </w:t>
      </w:r>
      <w:r>
        <w:t>Хигиенни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здравословни</w:t>
      </w:r>
      <w:r>
        <w:rPr>
          <w:spacing w:val="-2"/>
        </w:rPr>
        <w:t xml:space="preserve"> </w:t>
      </w:r>
      <w:r>
        <w:t>изисквания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работните</w:t>
      </w:r>
      <w:r>
        <w:rPr>
          <w:spacing w:val="-7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 учебната дейност на учениците</w:t>
      </w:r>
    </w:p>
    <w:p w:rsidR="001359A2" w:rsidRDefault="00665760">
      <w:pPr>
        <w:spacing w:before="120"/>
        <w:ind w:left="427"/>
        <w:jc w:val="both"/>
        <w:rPr>
          <w:i/>
          <w:sz w:val="24"/>
        </w:rPr>
      </w:pPr>
      <w:r>
        <w:rPr>
          <w:i/>
          <w:sz w:val="24"/>
        </w:rPr>
        <w:t>І.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изисквания</w:t>
      </w:r>
    </w:p>
    <w:p w:rsidR="001359A2" w:rsidRDefault="00665760">
      <w:pPr>
        <w:pStyle w:val="a3"/>
        <w:ind w:right="420"/>
      </w:pPr>
      <w:r>
        <w:t>Учебните стаи/кабинети, физкултурен салон и др. трябва да отговарят на санитарно- хигиенните изисквания по отделните фактори – микроклимат, осветление (естествено и изкуствено), вредни вещества, шум, вибр</w:t>
      </w:r>
      <w:r>
        <w:t>ации, лъчения и други.</w:t>
      </w:r>
    </w:p>
    <w:p w:rsidR="001359A2" w:rsidRDefault="00665760">
      <w:pPr>
        <w:spacing w:before="121"/>
        <w:ind w:left="427"/>
        <w:jc w:val="both"/>
        <w:rPr>
          <w:i/>
          <w:sz w:val="24"/>
        </w:rPr>
      </w:pPr>
      <w:r>
        <w:rPr>
          <w:i/>
          <w:sz w:val="24"/>
        </w:rPr>
        <w:t>ІІ.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Микроклимат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температура,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влажност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скорост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въздуха.</w:t>
      </w:r>
    </w:p>
    <w:p w:rsidR="001359A2" w:rsidRDefault="00665760">
      <w:pPr>
        <w:spacing w:before="120"/>
        <w:ind w:left="427"/>
        <w:rPr>
          <w:i/>
          <w:sz w:val="24"/>
        </w:rPr>
      </w:pPr>
      <w:r>
        <w:rPr>
          <w:i/>
          <w:sz w:val="24"/>
        </w:rPr>
        <w:t>A.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Отопление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вентилация.</w:t>
      </w:r>
    </w:p>
    <w:p w:rsidR="001359A2" w:rsidRDefault="00665760">
      <w:pPr>
        <w:pStyle w:val="a5"/>
        <w:numPr>
          <w:ilvl w:val="0"/>
          <w:numId w:val="13"/>
        </w:numPr>
        <w:tabs>
          <w:tab w:val="left" w:pos="696"/>
        </w:tabs>
        <w:ind w:right="425" w:firstLine="283"/>
        <w:rPr>
          <w:sz w:val="24"/>
        </w:rPr>
      </w:pPr>
      <w:r>
        <w:rPr>
          <w:sz w:val="24"/>
        </w:rPr>
        <w:t>Хигиенните изисквания към микро-климатичните параметри на въздуха в работните помещения трябва да</w:t>
      </w:r>
      <w:r>
        <w:rPr>
          <w:spacing w:val="40"/>
          <w:sz w:val="24"/>
        </w:rPr>
        <w:t xml:space="preserve"> </w:t>
      </w:r>
      <w:r>
        <w:rPr>
          <w:sz w:val="24"/>
        </w:rPr>
        <w:t>отговарят на БДС.</w:t>
      </w:r>
    </w:p>
    <w:p w:rsidR="001359A2" w:rsidRDefault="00665760">
      <w:pPr>
        <w:pStyle w:val="a5"/>
        <w:numPr>
          <w:ilvl w:val="0"/>
          <w:numId w:val="13"/>
        </w:numPr>
        <w:tabs>
          <w:tab w:val="left" w:pos="668"/>
        </w:tabs>
        <w:ind w:right="422" w:firstLine="283"/>
        <w:rPr>
          <w:sz w:val="24"/>
        </w:rPr>
      </w:pPr>
      <w:r>
        <w:rPr>
          <w:sz w:val="24"/>
        </w:rPr>
        <w:t>Спазват се</w:t>
      </w:r>
      <w:r>
        <w:rPr>
          <w:spacing w:val="-2"/>
          <w:sz w:val="24"/>
        </w:rPr>
        <w:t xml:space="preserve"> </w:t>
      </w:r>
      <w:r>
        <w:rPr>
          <w:sz w:val="24"/>
        </w:rPr>
        <w:t>оптималните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норми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температура, скорост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влажност на въздуха в зависимост от категорията работа и периода на годината.</w:t>
      </w:r>
    </w:p>
    <w:p w:rsidR="001359A2" w:rsidRDefault="00665760">
      <w:pPr>
        <w:pStyle w:val="a5"/>
        <w:numPr>
          <w:ilvl w:val="0"/>
          <w:numId w:val="13"/>
        </w:numPr>
        <w:tabs>
          <w:tab w:val="left" w:pos="790"/>
        </w:tabs>
        <w:ind w:right="428" w:firstLine="283"/>
        <w:rPr>
          <w:sz w:val="24"/>
        </w:rPr>
      </w:pPr>
      <w:r>
        <w:rPr>
          <w:sz w:val="24"/>
        </w:rPr>
        <w:t>Поддържа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постоянна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помощта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отоплителни тела, които не трябва да влошават микроклимата</w:t>
      </w:r>
      <w:r>
        <w:rPr>
          <w:sz w:val="24"/>
        </w:rPr>
        <w:t>.</w:t>
      </w:r>
    </w:p>
    <w:p w:rsidR="001359A2" w:rsidRDefault="00665760">
      <w:pPr>
        <w:spacing w:before="120"/>
        <w:ind w:left="427"/>
        <w:rPr>
          <w:i/>
          <w:sz w:val="24"/>
        </w:rPr>
      </w:pPr>
      <w:r>
        <w:rPr>
          <w:i/>
          <w:sz w:val="24"/>
        </w:rPr>
        <w:t>Б.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Естествено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изкуствено</w:t>
      </w:r>
      <w:r>
        <w:rPr>
          <w:i/>
          <w:spacing w:val="-2"/>
          <w:sz w:val="24"/>
        </w:rPr>
        <w:t xml:space="preserve"> осветление</w:t>
      </w:r>
    </w:p>
    <w:p w:rsidR="001359A2" w:rsidRDefault="00665760">
      <w:pPr>
        <w:pStyle w:val="a5"/>
        <w:numPr>
          <w:ilvl w:val="0"/>
          <w:numId w:val="12"/>
        </w:numPr>
        <w:tabs>
          <w:tab w:val="left" w:pos="713"/>
        </w:tabs>
        <w:ind w:right="433" w:firstLine="283"/>
        <w:rPr>
          <w:sz w:val="24"/>
        </w:rPr>
      </w:pP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пребиваване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тях,</w:t>
      </w:r>
      <w:r>
        <w:rPr>
          <w:spacing w:val="40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бъдат осигурени с естествено осветление.</w:t>
      </w:r>
    </w:p>
    <w:p w:rsidR="001359A2" w:rsidRDefault="00665760">
      <w:pPr>
        <w:pStyle w:val="a5"/>
        <w:numPr>
          <w:ilvl w:val="0"/>
          <w:numId w:val="12"/>
        </w:numPr>
        <w:tabs>
          <w:tab w:val="left" w:pos="687"/>
        </w:tabs>
        <w:ind w:right="426" w:firstLine="283"/>
        <w:rPr>
          <w:sz w:val="24"/>
        </w:rPr>
      </w:pPr>
      <w:r>
        <w:rPr>
          <w:sz w:val="24"/>
        </w:rPr>
        <w:t>Помещенията, в които е обективно доказана невъзможността да се осигурят нормите за естествено осветление, трябва да се осветяват през деня със смесено осветление.</w:t>
      </w:r>
    </w:p>
    <w:p w:rsidR="001359A2" w:rsidRDefault="001359A2">
      <w:pPr>
        <w:pStyle w:val="a5"/>
        <w:jc w:val="left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12"/>
        </w:numPr>
        <w:tabs>
          <w:tab w:val="left" w:pos="725"/>
        </w:tabs>
        <w:spacing w:before="72"/>
        <w:ind w:right="426" w:firstLine="283"/>
        <w:jc w:val="both"/>
        <w:rPr>
          <w:sz w:val="24"/>
        </w:rPr>
      </w:pPr>
      <w:r>
        <w:rPr>
          <w:sz w:val="24"/>
        </w:rPr>
        <w:t>Естественото осветление трябва да бъде странично, горно или комбинирано и д</w:t>
      </w:r>
      <w:r>
        <w:rPr>
          <w:sz w:val="24"/>
        </w:rPr>
        <w:t>а осигурява хигиенните изисквания съобразно БДС 1786-84.</w:t>
      </w:r>
    </w:p>
    <w:p w:rsidR="001359A2" w:rsidRDefault="00665760">
      <w:pPr>
        <w:pStyle w:val="a5"/>
        <w:numPr>
          <w:ilvl w:val="0"/>
          <w:numId w:val="12"/>
        </w:numPr>
        <w:tabs>
          <w:tab w:val="left" w:pos="752"/>
        </w:tabs>
        <w:ind w:right="425" w:firstLine="283"/>
        <w:jc w:val="both"/>
        <w:rPr>
          <w:sz w:val="24"/>
        </w:rPr>
      </w:pPr>
      <w:r>
        <w:rPr>
          <w:sz w:val="24"/>
        </w:rPr>
        <w:t>Аварийното и евакуационното осветление трябва да се захранват от независим източник на напрежение или да се превключват автоматично към него при внезапно изключване на работното осветление.</w:t>
      </w:r>
    </w:p>
    <w:p w:rsidR="001359A2" w:rsidRDefault="00665760">
      <w:pPr>
        <w:pStyle w:val="a5"/>
        <w:numPr>
          <w:ilvl w:val="0"/>
          <w:numId w:val="12"/>
        </w:numPr>
        <w:tabs>
          <w:tab w:val="left" w:pos="673"/>
        </w:tabs>
        <w:ind w:right="427" w:firstLine="283"/>
        <w:jc w:val="both"/>
        <w:rPr>
          <w:sz w:val="24"/>
        </w:rPr>
      </w:pPr>
      <w:r>
        <w:rPr>
          <w:sz w:val="24"/>
        </w:rPr>
        <w:t>Необходимо и да се спазват отрасловите норми за изкуствена осветеност на работната повърхнина в лукса, както следва: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ind w:left="862" w:hanging="291"/>
        <w:jc w:val="left"/>
        <w:rPr>
          <w:sz w:val="24"/>
        </w:rPr>
      </w:pPr>
      <w:r>
        <w:rPr>
          <w:sz w:val="24"/>
        </w:rPr>
        <w:t>класни</w:t>
      </w:r>
      <w:r>
        <w:rPr>
          <w:spacing w:val="-5"/>
          <w:sz w:val="24"/>
        </w:rPr>
        <w:t xml:space="preserve"> </w:t>
      </w:r>
      <w:r>
        <w:rPr>
          <w:sz w:val="24"/>
        </w:rPr>
        <w:t>стаи,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кабинети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дъската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500;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spacing w:before="41"/>
        <w:ind w:left="862" w:hanging="291"/>
        <w:jc w:val="lef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маси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чинове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300;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spacing w:before="41"/>
        <w:ind w:left="862" w:hanging="291"/>
        <w:jc w:val="left"/>
        <w:rPr>
          <w:sz w:val="24"/>
        </w:rPr>
      </w:pPr>
      <w:r>
        <w:rPr>
          <w:sz w:val="24"/>
        </w:rPr>
        <w:t>кабинети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рисуване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дъската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300;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spacing w:before="41"/>
        <w:ind w:left="862" w:hanging="291"/>
        <w:jc w:val="lef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500;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spacing w:before="43"/>
        <w:ind w:left="862" w:hanging="291"/>
        <w:jc w:val="left"/>
        <w:rPr>
          <w:sz w:val="24"/>
        </w:rPr>
      </w:pPr>
      <w:r>
        <w:rPr>
          <w:sz w:val="24"/>
        </w:rPr>
        <w:t>кабинети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стаи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преподавателите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200;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spacing w:before="41"/>
        <w:ind w:left="862" w:hanging="291"/>
        <w:jc w:val="left"/>
        <w:rPr>
          <w:sz w:val="24"/>
        </w:rPr>
      </w:pPr>
      <w:r>
        <w:rPr>
          <w:sz w:val="24"/>
        </w:rPr>
        <w:t>физкултурни</w:t>
      </w:r>
      <w:r>
        <w:rPr>
          <w:spacing w:val="-6"/>
          <w:sz w:val="24"/>
        </w:rPr>
        <w:t xml:space="preserve"> </w:t>
      </w:r>
      <w:r>
        <w:rPr>
          <w:sz w:val="24"/>
        </w:rPr>
        <w:t>зали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пода</w:t>
      </w:r>
      <w:r>
        <w:rPr>
          <w:spacing w:val="-4"/>
          <w:sz w:val="24"/>
        </w:rPr>
        <w:t xml:space="preserve"> 200;</w:t>
      </w:r>
    </w:p>
    <w:p w:rsidR="001359A2" w:rsidRDefault="00665760">
      <w:pPr>
        <w:pStyle w:val="a5"/>
        <w:numPr>
          <w:ilvl w:val="1"/>
          <w:numId w:val="12"/>
        </w:numPr>
        <w:tabs>
          <w:tab w:val="left" w:pos="862"/>
        </w:tabs>
        <w:spacing w:before="41"/>
        <w:ind w:left="862" w:hanging="294"/>
        <w:jc w:val="left"/>
        <w:rPr>
          <w:sz w:val="24"/>
        </w:rPr>
      </w:pPr>
      <w:r>
        <w:rPr>
          <w:sz w:val="24"/>
        </w:rPr>
        <w:t>административни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400.</w:t>
      </w:r>
    </w:p>
    <w:p w:rsidR="001359A2" w:rsidRDefault="00665760">
      <w:pPr>
        <w:spacing w:before="161"/>
        <w:ind w:left="427"/>
        <w:jc w:val="both"/>
        <w:rPr>
          <w:i/>
          <w:sz w:val="24"/>
        </w:rPr>
      </w:pPr>
      <w:r>
        <w:rPr>
          <w:i/>
          <w:sz w:val="24"/>
        </w:rPr>
        <w:t>В.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Санитарно-битово</w:t>
      </w:r>
      <w:r>
        <w:rPr>
          <w:i/>
          <w:spacing w:val="-2"/>
          <w:sz w:val="24"/>
        </w:rPr>
        <w:t xml:space="preserve"> осигуряване</w:t>
      </w:r>
    </w:p>
    <w:p w:rsidR="001359A2" w:rsidRDefault="00665760">
      <w:pPr>
        <w:pStyle w:val="a5"/>
        <w:numPr>
          <w:ilvl w:val="0"/>
          <w:numId w:val="11"/>
        </w:numPr>
        <w:tabs>
          <w:tab w:val="left" w:pos="701"/>
        </w:tabs>
        <w:ind w:right="428" w:firstLine="283"/>
        <w:jc w:val="both"/>
        <w:rPr>
          <w:sz w:val="24"/>
        </w:rPr>
      </w:pPr>
      <w:r>
        <w:rPr>
          <w:sz w:val="24"/>
        </w:rPr>
        <w:t>Територията на училището и дворните площи се поддържат чисти, а отпадъците се събират на определените за целта места.</w:t>
      </w:r>
    </w:p>
    <w:p w:rsidR="001359A2" w:rsidRDefault="00665760">
      <w:pPr>
        <w:pStyle w:val="a5"/>
        <w:numPr>
          <w:ilvl w:val="0"/>
          <w:numId w:val="11"/>
        </w:numPr>
        <w:tabs>
          <w:tab w:val="left" w:pos="749"/>
        </w:tabs>
        <w:ind w:right="422" w:firstLine="283"/>
        <w:jc w:val="both"/>
        <w:rPr>
          <w:sz w:val="24"/>
        </w:rPr>
      </w:pPr>
      <w:r>
        <w:rPr>
          <w:sz w:val="24"/>
        </w:rPr>
        <w:t>За осигуряване на личната хигиена на работниците и служителите се осигурят санитарно-битови помещения.</w:t>
      </w:r>
    </w:p>
    <w:p w:rsidR="001359A2" w:rsidRDefault="00665760">
      <w:pPr>
        <w:pStyle w:val="a5"/>
        <w:numPr>
          <w:ilvl w:val="0"/>
          <w:numId w:val="11"/>
        </w:numPr>
        <w:tabs>
          <w:tab w:val="left" w:pos="682"/>
        </w:tabs>
        <w:ind w:right="422" w:firstLine="283"/>
        <w:jc w:val="both"/>
        <w:rPr>
          <w:sz w:val="24"/>
        </w:rPr>
      </w:pPr>
      <w:r>
        <w:rPr>
          <w:sz w:val="24"/>
        </w:rPr>
        <w:t>Съблекалните, помещенията с умивалн</w:t>
      </w:r>
      <w:r>
        <w:rPr>
          <w:sz w:val="24"/>
        </w:rPr>
        <w:t xml:space="preserve">ици, тоалетните и други се поддържат в добър </w:t>
      </w:r>
      <w:r>
        <w:rPr>
          <w:spacing w:val="-4"/>
          <w:sz w:val="24"/>
        </w:rPr>
        <w:t>вид.</w:t>
      </w:r>
    </w:p>
    <w:p w:rsidR="001359A2" w:rsidRDefault="00665760">
      <w:pPr>
        <w:pStyle w:val="a5"/>
        <w:numPr>
          <w:ilvl w:val="0"/>
          <w:numId w:val="11"/>
        </w:numPr>
        <w:tabs>
          <w:tab w:val="left" w:pos="673"/>
        </w:tabs>
        <w:spacing w:before="0"/>
        <w:ind w:right="422" w:firstLine="283"/>
        <w:jc w:val="both"/>
        <w:rPr>
          <w:sz w:val="24"/>
        </w:rPr>
      </w:pPr>
      <w:r>
        <w:rPr>
          <w:sz w:val="24"/>
        </w:rPr>
        <w:t>От всички педагогически специалисти, непедагогически персонал и ученици се спазва въведеният режим за труд и почивка.</w:t>
      </w:r>
    </w:p>
    <w:p w:rsidR="001359A2" w:rsidRDefault="00665760">
      <w:pPr>
        <w:pStyle w:val="a5"/>
        <w:numPr>
          <w:ilvl w:val="0"/>
          <w:numId w:val="11"/>
        </w:numPr>
        <w:tabs>
          <w:tab w:val="left" w:pos="740"/>
        </w:tabs>
        <w:spacing w:before="121"/>
        <w:ind w:right="423" w:firstLine="283"/>
        <w:jc w:val="both"/>
        <w:rPr>
          <w:sz w:val="24"/>
        </w:rPr>
      </w:pPr>
      <w:r>
        <w:rPr>
          <w:sz w:val="24"/>
        </w:rPr>
        <w:t xml:space="preserve">Кабинетът на медицинския специалист трябва да бъде обзаведен и оборудван с необходимите </w:t>
      </w:r>
      <w:r>
        <w:rPr>
          <w:sz w:val="24"/>
        </w:rPr>
        <w:t>средства и медикаменти за оказване на първа помощ.</w:t>
      </w:r>
    </w:p>
    <w:p w:rsidR="001359A2" w:rsidRDefault="00665760">
      <w:pPr>
        <w:pStyle w:val="a5"/>
        <w:numPr>
          <w:ilvl w:val="0"/>
          <w:numId w:val="11"/>
        </w:numPr>
        <w:tabs>
          <w:tab w:val="left" w:pos="780"/>
        </w:tabs>
        <w:ind w:right="422" w:firstLine="283"/>
        <w:jc w:val="both"/>
        <w:rPr>
          <w:sz w:val="24"/>
        </w:rPr>
      </w:pPr>
      <w:r>
        <w:rPr>
          <w:sz w:val="24"/>
        </w:rPr>
        <w:t>Условията за санитарно-битово и медицинско обслужване на педагогическите специалисти, на непедагогическия персонал и на учениците, съобразно санитарните норми</w:t>
      </w:r>
      <w:r>
        <w:rPr>
          <w:spacing w:val="40"/>
          <w:sz w:val="24"/>
        </w:rPr>
        <w:t xml:space="preserve"> </w:t>
      </w:r>
      <w:r>
        <w:rPr>
          <w:sz w:val="24"/>
        </w:rPr>
        <w:t>и изисквания, се осигуряват от директора на уч</w:t>
      </w:r>
      <w:r>
        <w:rPr>
          <w:sz w:val="24"/>
        </w:rPr>
        <w:t>илището.</w:t>
      </w:r>
    </w:p>
    <w:p w:rsidR="001359A2" w:rsidRDefault="00665760">
      <w:pPr>
        <w:spacing w:before="120"/>
        <w:ind w:left="427"/>
        <w:jc w:val="both"/>
        <w:rPr>
          <w:i/>
          <w:sz w:val="24"/>
        </w:rPr>
      </w:pPr>
      <w:r>
        <w:rPr>
          <w:i/>
          <w:sz w:val="24"/>
        </w:rPr>
        <w:t>Г.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Водоснабдяване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канализация</w:t>
      </w:r>
    </w:p>
    <w:p w:rsidR="001359A2" w:rsidRDefault="00665760">
      <w:pPr>
        <w:pStyle w:val="a5"/>
        <w:numPr>
          <w:ilvl w:val="0"/>
          <w:numId w:val="10"/>
        </w:numPr>
        <w:tabs>
          <w:tab w:val="left" w:pos="723"/>
        </w:tabs>
        <w:ind w:right="425" w:firstLine="283"/>
        <w:jc w:val="both"/>
        <w:rPr>
          <w:sz w:val="24"/>
        </w:rPr>
      </w:pPr>
      <w:r>
        <w:rPr>
          <w:sz w:val="24"/>
        </w:rPr>
        <w:t>Училищната сграда трябва да бъде осигурена с необходимите количества вода за хигиенно-санитарни и питейно-битови нужди.</w:t>
      </w:r>
    </w:p>
    <w:p w:rsidR="001359A2" w:rsidRDefault="00665760">
      <w:pPr>
        <w:pStyle w:val="a5"/>
        <w:numPr>
          <w:ilvl w:val="0"/>
          <w:numId w:val="10"/>
        </w:numPr>
        <w:tabs>
          <w:tab w:val="left" w:pos="692"/>
        </w:tabs>
        <w:ind w:right="427" w:firstLine="283"/>
        <w:jc w:val="both"/>
        <w:rPr>
          <w:sz w:val="24"/>
        </w:rPr>
      </w:pPr>
      <w:r>
        <w:rPr>
          <w:sz w:val="24"/>
        </w:rPr>
        <w:t>В случай на авария и друг проблем с водопреносната и /или канализационна мержа, директорът своевременно информира съответните служби, отговорни за това.</w:t>
      </w:r>
    </w:p>
    <w:p w:rsidR="001359A2" w:rsidRDefault="00665760">
      <w:pPr>
        <w:pStyle w:val="a5"/>
        <w:numPr>
          <w:ilvl w:val="0"/>
          <w:numId w:val="10"/>
        </w:numPr>
        <w:tabs>
          <w:tab w:val="left" w:pos="714"/>
        </w:tabs>
        <w:ind w:right="424" w:firstLine="283"/>
        <w:jc w:val="both"/>
        <w:rPr>
          <w:sz w:val="24"/>
        </w:rPr>
      </w:pPr>
      <w:r>
        <w:rPr>
          <w:sz w:val="24"/>
        </w:rPr>
        <w:t>Контролът по измерването на елементите от условията на труд се осъществява от контролните органи на Мин</w:t>
      </w:r>
      <w:r>
        <w:rPr>
          <w:sz w:val="24"/>
        </w:rPr>
        <w:t>истерство на здравеопазването и Министерство на труда и социалната политика.</w:t>
      </w:r>
    </w:p>
    <w:p w:rsidR="001359A2" w:rsidRDefault="001359A2">
      <w:pPr>
        <w:pStyle w:val="a3"/>
        <w:spacing w:before="84"/>
        <w:ind w:left="0" w:firstLine="0"/>
        <w:jc w:val="left"/>
      </w:pPr>
    </w:p>
    <w:p w:rsidR="001359A2" w:rsidRDefault="00665760">
      <w:pPr>
        <w:pStyle w:val="1"/>
        <w:tabs>
          <w:tab w:val="left" w:pos="2200"/>
        </w:tabs>
      </w:pPr>
      <w:r>
        <w:t>РАЗДЕЛ</w:t>
      </w:r>
      <w:r>
        <w:rPr>
          <w:spacing w:val="-2"/>
        </w:rPr>
        <w:t xml:space="preserve"> </w:t>
      </w:r>
      <w:r>
        <w:rPr>
          <w:spacing w:val="-5"/>
        </w:rPr>
        <w:t>III</w:t>
      </w:r>
      <w:r>
        <w:tab/>
        <w:t>ПРОТИВОПОЖАРНА</w:t>
      </w:r>
      <w:r>
        <w:rPr>
          <w:spacing w:val="-9"/>
        </w:rPr>
        <w:t xml:space="preserve"> </w:t>
      </w:r>
      <w:r>
        <w:rPr>
          <w:spacing w:val="-2"/>
        </w:rPr>
        <w:t>ОХРАНА</w:t>
      </w:r>
    </w:p>
    <w:p w:rsidR="001359A2" w:rsidRDefault="00665760">
      <w:pPr>
        <w:pStyle w:val="a5"/>
        <w:numPr>
          <w:ilvl w:val="0"/>
          <w:numId w:val="9"/>
        </w:numPr>
        <w:tabs>
          <w:tab w:val="left" w:pos="625"/>
        </w:tabs>
        <w:spacing w:before="240"/>
        <w:ind w:left="625" w:hanging="198"/>
        <w:rPr>
          <w:i/>
          <w:sz w:val="24"/>
        </w:rPr>
      </w:pPr>
      <w:r>
        <w:rPr>
          <w:i/>
          <w:sz w:val="24"/>
        </w:rPr>
        <w:t>Създаване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условия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недопускане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пожари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rPr>
          <w:sz w:val="24"/>
        </w:rPr>
      </w:pPr>
      <w:r>
        <w:rPr>
          <w:sz w:val="24"/>
        </w:rPr>
        <w:t>Директорът</w:t>
      </w:r>
      <w:r>
        <w:rPr>
          <w:spacing w:val="-6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противопожарна</w:t>
      </w:r>
      <w:r>
        <w:rPr>
          <w:spacing w:val="-2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rPr>
          <w:sz w:val="24"/>
        </w:rPr>
      </w:pPr>
      <w:r>
        <w:rPr>
          <w:sz w:val="24"/>
        </w:rPr>
        <w:t>Противопожарната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06"/>
        </w:tabs>
        <w:ind w:left="143" w:right="420" w:firstLine="283"/>
        <w:jc w:val="both"/>
        <w:rPr>
          <w:sz w:val="24"/>
        </w:rPr>
      </w:pPr>
      <w:r>
        <w:rPr>
          <w:sz w:val="24"/>
        </w:rPr>
        <w:t>Училищното ръководство и определеното отговорно лице извършват постоянен контрол по спазване на противопожарната наредба, по ползването на електронагревателни</w:t>
      </w:r>
      <w:r>
        <w:rPr>
          <w:spacing w:val="40"/>
          <w:sz w:val="24"/>
        </w:rPr>
        <w:t xml:space="preserve"> </w:t>
      </w:r>
      <w:r>
        <w:rPr>
          <w:sz w:val="24"/>
        </w:rPr>
        <w:t>и отоплителни уреди.</w:t>
      </w:r>
    </w:p>
    <w:p w:rsidR="001359A2" w:rsidRDefault="001359A2">
      <w:pPr>
        <w:pStyle w:val="a5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spacing w:before="72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спи</w:t>
      </w:r>
      <w:r>
        <w:rPr>
          <w:sz w:val="24"/>
        </w:rPr>
        <w:t>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електрическия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ток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-3"/>
          <w:sz w:val="24"/>
        </w:rPr>
        <w:t xml:space="preserve"> </w:t>
      </w:r>
      <w:r>
        <w:rPr>
          <w:sz w:val="24"/>
        </w:rPr>
        <w:t>електрически</w:t>
      </w:r>
      <w:r>
        <w:rPr>
          <w:spacing w:val="-2"/>
          <w:sz w:val="24"/>
        </w:rPr>
        <w:t xml:space="preserve"> фенерчета.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rPr>
          <w:sz w:val="24"/>
        </w:rPr>
      </w:pPr>
      <w:r>
        <w:rPr>
          <w:sz w:val="24"/>
        </w:rPr>
        <w:t>Отоплителните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уреди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монтират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безопасно.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rPr>
          <w:sz w:val="24"/>
        </w:rPr>
      </w:pPr>
      <w:r>
        <w:rPr>
          <w:sz w:val="24"/>
        </w:rPr>
        <w:t>Леснозапалимите</w:t>
      </w:r>
      <w:r>
        <w:rPr>
          <w:spacing w:val="-4"/>
          <w:sz w:val="24"/>
        </w:rPr>
        <w:t xml:space="preserve"> </w:t>
      </w:r>
      <w:r>
        <w:rPr>
          <w:sz w:val="24"/>
        </w:rPr>
        <w:t>течности,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ако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такива,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2"/>
          <w:sz w:val="24"/>
        </w:rPr>
        <w:t xml:space="preserve"> </w:t>
      </w:r>
      <w:r>
        <w:rPr>
          <w:sz w:val="24"/>
        </w:rPr>
        <w:t>в метални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шкафове.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73"/>
        </w:tabs>
        <w:ind w:left="143" w:right="425" w:firstLine="283"/>
        <w:jc w:val="both"/>
        <w:rPr>
          <w:sz w:val="24"/>
        </w:rPr>
      </w:pPr>
      <w:r>
        <w:rPr>
          <w:sz w:val="24"/>
        </w:rPr>
        <w:t>В коридорите и по стълбищата не се съхраняват маси или друг инвентар, освен когато не са поставени с цел използване от учениците.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jc w:val="both"/>
        <w:rPr>
          <w:sz w:val="24"/>
        </w:rPr>
      </w:pPr>
      <w:r>
        <w:rPr>
          <w:sz w:val="24"/>
        </w:rPr>
        <w:t>Изходите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евакуация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свободни</w:t>
      </w:r>
      <w:r>
        <w:rPr>
          <w:spacing w:val="-3"/>
          <w:sz w:val="24"/>
        </w:rPr>
        <w:t xml:space="preserve"> </w:t>
      </w:r>
      <w:r>
        <w:rPr>
          <w:sz w:val="24"/>
        </w:rPr>
        <w:t>и годни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използване.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85"/>
        </w:tabs>
        <w:ind w:left="143" w:right="422" w:firstLine="283"/>
        <w:jc w:val="both"/>
        <w:rPr>
          <w:sz w:val="24"/>
        </w:rPr>
      </w:pPr>
      <w:r>
        <w:rPr>
          <w:sz w:val="24"/>
        </w:rPr>
        <w:t>В таванските и избените помещения не се складират леснозапалими материали, те се заключват и не се позволява свободен достъп до тях.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725"/>
        </w:tabs>
        <w:ind w:left="143" w:right="424" w:firstLine="283"/>
        <w:jc w:val="both"/>
        <w:rPr>
          <w:sz w:val="24"/>
        </w:rPr>
      </w:pPr>
      <w:r>
        <w:rPr>
          <w:sz w:val="24"/>
        </w:rPr>
        <w:t xml:space="preserve">Противопожарните уреди и съоръжения се поддържат в изправност и годност за </w:t>
      </w:r>
      <w:r>
        <w:rPr>
          <w:spacing w:val="-2"/>
          <w:sz w:val="24"/>
        </w:rPr>
        <w:t>ползване.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725"/>
        </w:tabs>
        <w:spacing w:before="0"/>
        <w:ind w:left="143" w:right="422" w:firstLine="283"/>
        <w:jc w:val="both"/>
        <w:rPr>
          <w:sz w:val="24"/>
        </w:rPr>
      </w:pPr>
      <w:r>
        <w:rPr>
          <w:sz w:val="24"/>
        </w:rPr>
        <w:t>При извършване на заваръчни и други ог</w:t>
      </w:r>
      <w:r>
        <w:rPr>
          <w:sz w:val="24"/>
        </w:rPr>
        <w:t>неви дейности най-строго се спазват изискванията за пожарна безопасност.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725"/>
        </w:tabs>
        <w:spacing w:before="121"/>
        <w:ind w:left="143" w:right="426" w:firstLine="283"/>
        <w:jc w:val="both"/>
        <w:rPr>
          <w:sz w:val="24"/>
        </w:rPr>
      </w:pPr>
      <w:r>
        <w:rPr>
          <w:sz w:val="24"/>
        </w:rPr>
        <w:t>Училищното ръководство изготвя План за евакуация на учениците при пожар, бедствия или аварии като същият се поставя на видно място в училищната сграда на всеки етаж и се проиграва вед</w:t>
      </w:r>
      <w:r>
        <w:rPr>
          <w:sz w:val="24"/>
        </w:rPr>
        <w:t>нъж в учебен срок през учебната година.</w:t>
      </w:r>
    </w:p>
    <w:p w:rsidR="001359A2" w:rsidRDefault="00665760">
      <w:pPr>
        <w:pStyle w:val="a5"/>
        <w:numPr>
          <w:ilvl w:val="0"/>
          <w:numId w:val="9"/>
        </w:numPr>
        <w:tabs>
          <w:tab w:val="left" w:pos="704"/>
        </w:tabs>
        <w:ind w:left="704" w:hanging="277"/>
        <w:jc w:val="both"/>
        <w:rPr>
          <w:i/>
          <w:sz w:val="24"/>
        </w:rPr>
      </w:pPr>
      <w:r>
        <w:rPr>
          <w:i/>
          <w:sz w:val="24"/>
        </w:rPr>
        <w:t>Противопожарни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изисквания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провеждане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масови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мероприятия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718"/>
        </w:tabs>
        <w:ind w:left="143" w:right="420" w:firstLine="283"/>
        <w:jc w:val="both"/>
        <w:rPr>
          <w:sz w:val="24"/>
        </w:rPr>
      </w:pPr>
      <w:r>
        <w:rPr>
          <w:sz w:val="24"/>
        </w:rPr>
        <w:t>Помещенията за масово събиране на хора в училището са коридори, физкултурен салон и учителска стая.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701"/>
        </w:tabs>
        <w:ind w:left="143" w:right="420" w:firstLine="283"/>
        <w:jc w:val="both"/>
        <w:rPr>
          <w:sz w:val="24"/>
        </w:rPr>
      </w:pPr>
      <w:r>
        <w:rPr>
          <w:sz w:val="24"/>
        </w:rPr>
        <w:t xml:space="preserve">Помещенията, в които се провеждат масови събирания, трябва да бъдат от I или II степен на пожароустойчивост и да бъдат спазени всички други изисквания за евакуация на </w:t>
      </w:r>
      <w:r>
        <w:rPr>
          <w:spacing w:val="-2"/>
          <w:sz w:val="24"/>
        </w:rPr>
        <w:t>хора.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spacing w:befor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синтетични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облицовка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стени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тавани.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80"/>
        </w:tabs>
        <w:ind w:left="143" w:right="426" w:firstLine="283"/>
        <w:jc w:val="both"/>
        <w:rPr>
          <w:sz w:val="24"/>
        </w:rPr>
      </w:pPr>
      <w:r>
        <w:rPr>
          <w:sz w:val="24"/>
        </w:rPr>
        <w:t>За</w:t>
      </w:r>
      <w:r>
        <w:rPr>
          <w:sz w:val="24"/>
        </w:rPr>
        <w:t xml:space="preserve"> провеждане на масово мероприятие трябва да бъдат осигурени всички необходими средства за пожарогасене.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716"/>
        </w:tabs>
        <w:spacing w:before="121"/>
        <w:ind w:left="143" w:right="422" w:firstLine="283"/>
        <w:jc w:val="both"/>
        <w:rPr>
          <w:sz w:val="24"/>
        </w:rPr>
      </w:pPr>
      <w:r>
        <w:rPr>
          <w:sz w:val="24"/>
        </w:rPr>
        <w:t>През време на масовото мероприятие с ученици, присъстващите учители следят и отговарят за спазване на всички правила по противопожарна охрана.</w:t>
      </w:r>
    </w:p>
    <w:p w:rsidR="001359A2" w:rsidRDefault="00665760">
      <w:pPr>
        <w:pStyle w:val="a5"/>
        <w:numPr>
          <w:ilvl w:val="1"/>
          <w:numId w:val="9"/>
        </w:numPr>
        <w:tabs>
          <w:tab w:val="left" w:pos="667"/>
        </w:tabs>
        <w:spacing w:before="11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масовото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забранено:</w:t>
      </w:r>
    </w:p>
    <w:p w:rsidR="001359A2" w:rsidRDefault="00665760">
      <w:pPr>
        <w:pStyle w:val="a5"/>
        <w:numPr>
          <w:ilvl w:val="2"/>
          <w:numId w:val="9"/>
        </w:numPr>
        <w:tabs>
          <w:tab w:val="left" w:pos="861"/>
        </w:tabs>
        <w:ind w:right="430" w:firstLine="427"/>
        <w:jc w:val="left"/>
        <w:rPr>
          <w:sz w:val="24"/>
        </w:rPr>
      </w:pPr>
      <w:r>
        <w:rPr>
          <w:sz w:val="24"/>
        </w:rPr>
        <w:t>да се осъществяват светлинни ефекти с използване на химически и други вещества, които могат да причинят пожар;</w:t>
      </w:r>
    </w:p>
    <w:p w:rsidR="001359A2" w:rsidRDefault="00665760">
      <w:pPr>
        <w:pStyle w:val="a5"/>
        <w:numPr>
          <w:ilvl w:val="2"/>
          <w:numId w:val="9"/>
        </w:numPr>
        <w:tabs>
          <w:tab w:val="left" w:pos="862"/>
        </w:tabs>
        <w:ind w:left="862" w:hanging="291"/>
        <w:jc w:val="left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гаси</w:t>
      </w:r>
      <w:r>
        <w:rPr>
          <w:spacing w:val="-1"/>
          <w:sz w:val="24"/>
        </w:rPr>
        <w:t xml:space="preserve"> </w:t>
      </w:r>
      <w:r>
        <w:rPr>
          <w:sz w:val="24"/>
        </w:rPr>
        <w:t>напълно</w:t>
      </w:r>
      <w:r>
        <w:rPr>
          <w:spacing w:val="-1"/>
          <w:sz w:val="24"/>
        </w:rPr>
        <w:t xml:space="preserve"> </w:t>
      </w:r>
      <w:r>
        <w:rPr>
          <w:sz w:val="24"/>
        </w:rPr>
        <w:t>светлината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помещението;</w:t>
      </w:r>
    </w:p>
    <w:p w:rsidR="001359A2" w:rsidRDefault="00665760">
      <w:pPr>
        <w:pStyle w:val="a5"/>
        <w:numPr>
          <w:ilvl w:val="2"/>
          <w:numId w:val="9"/>
        </w:numPr>
        <w:tabs>
          <w:tab w:val="left" w:pos="861"/>
        </w:tabs>
        <w:ind w:right="426" w:firstLine="427"/>
        <w:jc w:val="left"/>
        <w:rPr>
          <w:sz w:val="24"/>
        </w:rPr>
      </w:pPr>
      <w:r>
        <w:rPr>
          <w:sz w:val="24"/>
        </w:rPr>
        <w:t>да се разполагат маси, столове и други предмети в помещението по начин, който ще затрудни бързото му напускане от присъстващите.</w:t>
      </w:r>
    </w:p>
    <w:p w:rsidR="001359A2" w:rsidRDefault="00665760">
      <w:pPr>
        <w:pStyle w:val="2"/>
        <w:tabs>
          <w:tab w:val="left" w:pos="2306"/>
        </w:tabs>
        <w:jc w:val="left"/>
      </w:pPr>
      <w:r>
        <w:t>РАЗДЕЛ</w:t>
      </w:r>
      <w:r>
        <w:rPr>
          <w:spacing w:val="-2"/>
        </w:rPr>
        <w:t xml:space="preserve"> </w:t>
      </w:r>
      <w:r>
        <w:rPr>
          <w:spacing w:val="-5"/>
        </w:rPr>
        <w:t>IV</w:t>
      </w:r>
      <w:r>
        <w:tab/>
        <w:t>Работно</w:t>
      </w:r>
      <w:r>
        <w:rPr>
          <w:spacing w:val="-5"/>
        </w:rPr>
        <w:t xml:space="preserve"> </w:t>
      </w:r>
      <w:r>
        <w:t>облекло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предпазни</w:t>
      </w:r>
      <w:r>
        <w:rPr>
          <w:spacing w:val="-1"/>
        </w:rPr>
        <w:t xml:space="preserve"> </w:t>
      </w:r>
      <w:r>
        <w:rPr>
          <w:spacing w:val="-2"/>
        </w:rPr>
        <w:t>средства</w:t>
      </w:r>
    </w:p>
    <w:p w:rsidR="001359A2" w:rsidRDefault="00665760">
      <w:pPr>
        <w:pStyle w:val="a5"/>
        <w:numPr>
          <w:ilvl w:val="0"/>
          <w:numId w:val="8"/>
        </w:numPr>
        <w:tabs>
          <w:tab w:val="left" w:pos="804"/>
        </w:tabs>
        <w:spacing w:before="241"/>
        <w:ind w:right="420" w:firstLine="283"/>
        <w:jc w:val="both"/>
        <w:rPr>
          <w:sz w:val="24"/>
        </w:rPr>
      </w:pPr>
      <w:r>
        <w:rPr>
          <w:sz w:val="24"/>
        </w:rPr>
        <w:t>Предпазните средства и работното облекло се осигуряват съгласно реда и изисквани</w:t>
      </w:r>
      <w:r>
        <w:rPr>
          <w:sz w:val="24"/>
        </w:rPr>
        <w:t>ята, определени в нормативните актове и се ползват само по предназначението</w:t>
      </w:r>
      <w:r>
        <w:rPr>
          <w:spacing w:val="80"/>
          <w:sz w:val="24"/>
        </w:rPr>
        <w:t xml:space="preserve"> </w:t>
      </w:r>
      <w:r>
        <w:rPr>
          <w:sz w:val="24"/>
        </w:rPr>
        <w:t>им в работно време.</w:t>
      </w:r>
    </w:p>
    <w:p w:rsidR="001359A2" w:rsidRDefault="00665760">
      <w:pPr>
        <w:pStyle w:val="a5"/>
        <w:numPr>
          <w:ilvl w:val="0"/>
          <w:numId w:val="8"/>
        </w:numPr>
        <w:tabs>
          <w:tab w:val="left" w:pos="711"/>
        </w:tabs>
        <w:ind w:right="424" w:firstLine="283"/>
        <w:jc w:val="both"/>
        <w:rPr>
          <w:sz w:val="24"/>
        </w:rPr>
      </w:pPr>
      <w:r>
        <w:rPr>
          <w:sz w:val="24"/>
        </w:rPr>
        <w:t>Директорът утвърждава списък на работните места и видовете работа, за които са необходими предпазни средства и работно облекло, и ако има такива, определя вида,</w:t>
      </w:r>
      <w:r>
        <w:rPr>
          <w:sz w:val="24"/>
        </w:rPr>
        <w:t xml:space="preserve"> срока на износването и условията на ползването им.</w:t>
      </w:r>
    </w:p>
    <w:p w:rsidR="001359A2" w:rsidRDefault="00665760">
      <w:pPr>
        <w:pStyle w:val="a5"/>
        <w:numPr>
          <w:ilvl w:val="0"/>
          <w:numId w:val="8"/>
        </w:numPr>
        <w:tabs>
          <w:tab w:val="left" w:pos="759"/>
        </w:tabs>
        <w:ind w:right="428" w:firstLine="283"/>
        <w:jc w:val="both"/>
        <w:rPr>
          <w:sz w:val="24"/>
        </w:rPr>
      </w:pPr>
      <w:r>
        <w:rPr>
          <w:sz w:val="24"/>
        </w:rPr>
        <w:t>Разходите по доставката и поддържането на работното облекло и предпазните средства са за сметка на бюджета на училището.</w:t>
      </w:r>
    </w:p>
    <w:p w:rsidR="001359A2" w:rsidRDefault="00665760">
      <w:pPr>
        <w:pStyle w:val="a5"/>
        <w:numPr>
          <w:ilvl w:val="0"/>
          <w:numId w:val="8"/>
        </w:numPr>
        <w:tabs>
          <w:tab w:val="left" w:pos="792"/>
        </w:tabs>
        <w:ind w:right="423" w:firstLine="283"/>
        <w:jc w:val="both"/>
        <w:rPr>
          <w:sz w:val="24"/>
        </w:rPr>
      </w:pPr>
      <w:r>
        <w:rPr>
          <w:sz w:val="24"/>
        </w:rPr>
        <w:t>При изгубване, унищожаване или повреда по вина на работника или служителя на работн</w:t>
      </w:r>
      <w:r>
        <w:rPr>
          <w:sz w:val="24"/>
        </w:rPr>
        <w:t>ото облекло, закупено със средствата от бюджета на училището, се възстановява остатъчната стойност на облеклото до изтичане на срока на износване.</w:t>
      </w:r>
    </w:p>
    <w:p w:rsidR="001359A2" w:rsidRDefault="001359A2">
      <w:pPr>
        <w:pStyle w:val="a5"/>
        <w:rPr>
          <w:sz w:val="24"/>
        </w:rPr>
        <w:sectPr w:rsidR="001359A2">
          <w:footerReference w:type="default" r:id="rId12"/>
          <w:pgSz w:w="11910" w:h="16850"/>
          <w:pgMar w:top="920" w:right="566" w:bottom="820" w:left="1275" w:header="0" w:footer="633" w:gutter="0"/>
          <w:cols w:space="708"/>
        </w:sectPr>
      </w:pPr>
    </w:p>
    <w:p w:rsidR="001359A2" w:rsidRDefault="00665760">
      <w:pPr>
        <w:pStyle w:val="a5"/>
        <w:numPr>
          <w:ilvl w:val="0"/>
          <w:numId w:val="8"/>
        </w:numPr>
        <w:tabs>
          <w:tab w:val="left" w:pos="723"/>
        </w:tabs>
        <w:spacing w:before="72"/>
        <w:ind w:right="429" w:firstLine="283"/>
        <w:jc w:val="both"/>
        <w:rPr>
          <w:sz w:val="24"/>
        </w:rPr>
      </w:pPr>
      <w:r>
        <w:rPr>
          <w:sz w:val="24"/>
        </w:rPr>
        <w:t>Условието по т.4 се прилага и при прекратяване на трудовото правоотношение с изключение на случаите, предвидени в КТ.</w:t>
      </w:r>
    </w:p>
    <w:p w:rsidR="001359A2" w:rsidRDefault="00665760">
      <w:pPr>
        <w:pStyle w:val="a5"/>
        <w:numPr>
          <w:ilvl w:val="0"/>
          <w:numId w:val="8"/>
        </w:numPr>
        <w:tabs>
          <w:tab w:val="left" w:pos="667"/>
        </w:tabs>
        <w:ind w:left="667" w:hanging="240"/>
        <w:jc w:val="both"/>
        <w:rPr>
          <w:sz w:val="24"/>
        </w:rPr>
      </w:pPr>
      <w:r>
        <w:rPr>
          <w:sz w:val="24"/>
        </w:rPr>
        <w:t>Навсякъде,</w:t>
      </w:r>
      <w:r>
        <w:rPr>
          <w:spacing w:val="-5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необходимо,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предупредителни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знаци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надписи.</w:t>
      </w:r>
    </w:p>
    <w:p w:rsidR="001359A2" w:rsidRDefault="00665760">
      <w:pPr>
        <w:pStyle w:val="2"/>
        <w:ind w:left="1845" w:right="1297" w:hanging="1419"/>
      </w:pPr>
      <w:r>
        <w:t>РАЗДЕЛ V</w:t>
      </w:r>
      <w:r>
        <w:rPr>
          <w:spacing w:val="80"/>
        </w:rPr>
        <w:t xml:space="preserve"> </w:t>
      </w:r>
      <w:r>
        <w:t>Правила и изисквания за безопасно действие в случаи на организирано</w:t>
      </w:r>
      <w:r>
        <w:rPr>
          <w:spacing w:val="-6"/>
        </w:rPr>
        <w:t xml:space="preserve"> </w:t>
      </w:r>
      <w:r>
        <w:t>придвижване,</w:t>
      </w:r>
      <w:r>
        <w:rPr>
          <w:spacing w:val="-5"/>
        </w:rPr>
        <w:t xml:space="preserve"> </w:t>
      </w:r>
      <w:r>
        <w:t>пожар,</w:t>
      </w:r>
      <w:r>
        <w:rPr>
          <w:spacing w:val="-5"/>
        </w:rPr>
        <w:t xml:space="preserve"> </w:t>
      </w:r>
      <w:r>
        <w:t>аварии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други</w:t>
      </w:r>
      <w:r>
        <w:rPr>
          <w:spacing w:val="-4"/>
        </w:rPr>
        <w:t xml:space="preserve"> </w:t>
      </w:r>
      <w:r>
        <w:rPr>
          <w:spacing w:val="-2"/>
        </w:rPr>
        <w:t>бедствия</w:t>
      </w:r>
    </w:p>
    <w:p w:rsidR="001359A2" w:rsidRDefault="00665760">
      <w:pPr>
        <w:pStyle w:val="a5"/>
        <w:numPr>
          <w:ilvl w:val="0"/>
          <w:numId w:val="7"/>
        </w:numPr>
        <w:tabs>
          <w:tab w:val="left" w:pos="625"/>
        </w:tabs>
        <w:ind w:left="625" w:hanging="198"/>
        <w:jc w:val="both"/>
        <w:rPr>
          <w:i/>
          <w:sz w:val="24"/>
        </w:rPr>
      </w:pPr>
      <w:r>
        <w:rPr>
          <w:i/>
          <w:sz w:val="24"/>
        </w:rPr>
        <w:t>Извънучилищна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дейност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694"/>
        </w:tabs>
        <w:ind w:right="420" w:firstLine="283"/>
        <w:jc w:val="both"/>
        <w:rPr>
          <w:sz w:val="24"/>
        </w:rPr>
      </w:pPr>
      <w:r>
        <w:rPr>
          <w:sz w:val="24"/>
        </w:rPr>
        <w:t>При организиране на туристически пътувания с ученици се спазват разпоредбите на Наредбата за детските и ученическите тур</w:t>
      </w:r>
      <w:r>
        <w:rPr>
          <w:sz w:val="24"/>
        </w:rPr>
        <w:t>истически пътувания с обща цена, инициирани в системата на предучилищното и училищното образование.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11"/>
        </w:tabs>
        <w:ind w:right="421" w:firstLine="283"/>
        <w:jc w:val="both"/>
        <w:rPr>
          <w:sz w:val="24"/>
        </w:rPr>
      </w:pPr>
      <w:r>
        <w:rPr>
          <w:sz w:val="24"/>
        </w:rPr>
        <w:t>Ръководителите на туристическите пътувания, педагогическите специалисти и друг персонал от училището носят отговорност за опазване живота и здравето на учен</w:t>
      </w:r>
      <w:r>
        <w:rPr>
          <w:sz w:val="24"/>
        </w:rPr>
        <w:t>иците от момента на поемането им в сборния пункт, по време на пътуването и престоя им до връщането им на родителите/настойниците.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692"/>
        </w:tabs>
        <w:spacing w:before="121"/>
        <w:ind w:right="427" w:firstLine="283"/>
        <w:jc w:val="both"/>
        <w:rPr>
          <w:sz w:val="24"/>
        </w:rPr>
      </w:pPr>
      <w:r>
        <w:rPr>
          <w:sz w:val="24"/>
        </w:rPr>
        <w:t>При организирано посещаване на различни културни и научни институции и прояви извън училище по време на учебната година в зави</w:t>
      </w:r>
      <w:r>
        <w:rPr>
          <w:sz w:val="24"/>
        </w:rPr>
        <w:t>симост от темите в учебното</w:t>
      </w:r>
      <w:r>
        <w:rPr>
          <w:spacing w:val="40"/>
          <w:sz w:val="24"/>
        </w:rPr>
        <w:t xml:space="preserve"> </w:t>
      </w:r>
      <w:r>
        <w:rPr>
          <w:sz w:val="24"/>
        </w:rPr>
        <w:t>съдържание, педагогическите специалисти изискват информирано съгласие на родителите/настойниците на учениците, като за всяка организирана проява се спазва Наредба № 10 от 1.09.2016 г. за организация на дейностите в училищното об</w:t>
      </w:r>
      <w:r>
        <w:rPr>
          <w:sz w:val="24"/>
        </w:rPr>
        <w:t>разование.</w:t>
      </w:r>
    </w:p>
    <w:p w:rsidR="001359A2" w:rsidRDefault="00665760">
      <w:pPr>
        <w:pStyle w:val="a5"/>
        <w:numPr>
          <w:ilvl w:val="0"/>
          <w:numId w:val="7"/>
        </w:numPr>
        <w:tabs>
          <w:tab w:val="left" w:pos="715"/>
        </w:tabs>
        <w:ind w:left="143" w:right="427" w:firstLine="283"/>
        <w:jc w:val="both"/>
        <w:rPr>
          <w:i/>
          <w:sz w:val="24"/>
        </w:rPr>
      </w:pPr>
      <w:r>
        <w:rPr>
          <w:i/>
          <w:sz w:val="24"/>
        </w:rPr>
        <w:t>Организирано придвижване на ученици и друг персонал като пешеходци или пътници в превозни средства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673"/>
        </w:tabs>
        <w:ind w:right="418" w:firstLine="283"/>
        <w:jc w:val="both"/>
        <w:rPr>
          <w:sz w:val="24"/>
        </w:rPr>
      </w:pPr>
      <w:r>
        <w:rPr>
          <w:sz w:val="24"/>
        </w:rPr>
        <w:t>Задължително е спазването на изготвения и утвърден от директора План на комисията по безопасност на движението, охрана на труда и защита при природни и други бедствия.</w:t>
      </w:r>
    </w:p>
    <w:p w:rsidR="001359A2" w:rsidRDefault="00665760">
      <w:pPr>
        <w:pStyle w:val="a5"/>
        <w:numPr>
          <w:ilvl w:val="0"/>
          <w:numId w:val="7"/>
        </w:numPr>
        <w:tabs>
          <w:tab w:val="left" w:pos="783"/>
        </w:tabs>
        <w:ind w:left="783" w:hanging="356"/>
        <w:jc w:val="both"/>
        <w:rPr>
          <w:i/>
          <w:sz w:val="24"/>
        </w:rPr>
      </w:pPr>
      <w:r>
        <w:rPr>
          <w:i/>
          <w:sz w:val="24"/>
        </w:rPr>
        <w:t>Дейност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случай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пожар,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авария или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природно </w:t>
      </w:r>
      <w:r>
        <w:rPr>
          <w:i/>
          <w:spacing w:val="-2"/>
          <w:sz w:val="24"/>
        </w:rPr>
        <w:t>бедствие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26"/>
        </w:tabs>
        <w:spacing w:before="121"/>
        <w:ind w:left="726" w:hanging="299"/>
        <w:jc w:val="both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паника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уверено.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52"/>
        </w:tabs>
        <w:ind w:right="431" w:firstLine="283"/>
        <w:jc w:val="both"/>
        <w:rPr>
          <w:sz w:val="24"/>
        </w:rPr>
      </w:pPr>
      <w:r>
        <w:rPr>
          <w:sz w:val="24"/>
        </w:rPr>
        <w:t>При усещане на първите признаци на земетресение да не се напуска сградата самостоятелно от ученици или учители.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684"/>
        </w:tabs>
        <w:spacing w:before="117"/>
        <w:ind w:right="418" w:firstLine="283"/>
        <w:jc w:val="both"/>
        <w:rPr>
          <w:sz w:val="24"/>
        </w:rPr>
      </w:pPr>
      <w:r>
        <w:rPr>
          <w:sz w:val="24"/>
        </w:rPr>
        <w:t>Да се заемат местата до вътрешните стени или коридорите, които са сравнително по- устойчиви на въздействието.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57"/>
        </w:tabs>
        <w:ind w:right="422" w:firstLine="283"/>
        <w:jc w:val="both"/>
        <w:rPr>
          <w:sz w:val="24"/>
        </w:rPr>
      </w:pPr>
      <w:r>
        <w:rPr>
          <w:sz w:val="24"/>
        </w:rPr>
        <w:t>Сл</w:t>
      </w:r>
      <w:r>
        <w:rPr>
          <w:sz w:val="24"/>
        </w:rPr>
        <w:t>ед преминаване на първия трус незабавно да се изключат, ако има такива, отоплителните и нагревателните уреди в класните стаи, канцеларията, коридорите, кабинетите и други.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672"/>
        </w:tabs>
        <w:ind w:right="430" w:firstLine="283"/>
        <w:jc w:val="both"/>
        <w:rPr>
          <w:sz w:val="24"/>
        </w:rPr>
      </w:pPr>
      <w:r>
        <w:rPr>
          <w:sz w:val="24"/>
        </w:rPr>
        <w:t>След преминаване на първия трус под ръководството на учителите, организирано, при сп</w:t>
      </w:r>
      <w:r>
        <w:rPr>
          <w:sz w:val="24"/>
        </w:rPr>
        <w:t>азване на плана за евакуация се напускат класните стаи.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26"/>
        </w:tabs>
        <w:ind w:left="726" w:hanging="299"/>
        <w:jc w:val="both"/>
        <w:rPr>
          <w:sz w:val="24"/>
        </w:rPr>
      </w:pPr>
      <w:r>
        <w:rPr>
          <w:sz w:val="24"/>
        </w:rPr>
        <w:t>След</w:t>
      </w:r>
      <w:r>
        <w:rPr>
          <w:spacing w:val="-2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застава 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по-малко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височината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ѝ.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826"/>
        </w:tabs>
        <w:spacing w:before="121"/>
        <w:ind w:right="419" w:firstLine="283"/>
        <w:jc w:val="both"/>
        <w:rPr>
          <w:sz w:val="24"/>
        </w:rPr>
      </w:pPr>
      <w:r>
        <w:rPr>
          <w:sz w:val="24"/>
        </w:rPr>
        <w:t>Задължително е спазването от всички – трудов колектив и ученици на противопожарната правила, утвърдени от директора.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45"/>
        </w:tabs>
        <w:ind w:right="422" w:firstLine="283"/>
        <w:jc w:val="both"/>
        <w:rPr>
          <w:sz w:val="24"/>
        </w:rPr>
      </w:pPr>
      <w:r>
        <w:rPr>
          <w:sz w:val="24"/>
        </w:rPr>
        <w:t>При възникване на пожар е необходимо да се уведомят незабавно органите на противопожарната охрана, като се посочи и адресът на училището и се започва незабавно гасене на пожара с наличните противопожарни съоръжения.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23"/>
        </w:tabs>
        <w:ind w:right="426" w:firstLine="283"/>
        <w:jc w:val="both"/>
        <w:rPr>
          <w:sz w:val="24"/>
        </w:rPr>
      </w:pPr>
      <w:r>
        <w:rPr>
          <w:sz w:val="24"/>
        </w:rPr>
        <w:t>Организирано и без паника да се евакуир</w:t>
      </w:r>
      <w:r>
        <w:rPr>
          <w:sz w:val="24"/>
        </w:rPr>
        <w:t>ат учениците, при спазване на плана за евакуация и конкретната пожарна обстановка.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86"/>
        </w:tabs>
        <w:ind w:left="786" w:hanging="359"/>
        <w:jc w:val="both"/>
        <w:rPr>
          <w:sz w:val="24"/>
        </w:rPr>
      </w:pPr>
      <w:r>
        <w:rPr>
          <w:sz w:val="24"/>
        </w:rPr>
        <w:t>Задимен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участък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преминава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поставена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дихателните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2"/>
          <w:sz w:val="24"/>
        </w:rPr>
        <w:t xml:space="preserve"> </w:t>
      </w:r>
      <w:r>
        <w:rPr>
          <w:sz w:val="24"/>
        </w:rPr>
        <w:t>мокра</w:t>
      </w:r>
      <w:r>
        <w:rPr>
          <w:spacing w:val="-2"/>
          <w:sz w:val="24"/>
        </w:rPr>
        <w:t xml:space="preserve"> кърпа.</w:t>
      </w:r>
    </w:p>
    <w:p w:rsidR="001359A2" w:rsidRDefault="00665760">
      <w:pPr>
        <w:pStyle w:val="a5"/>
        <w:numPr>
          <w:ilvl w:val="1"/>
          <w:numId w:val="7"/>
        </w:numPr>
        <w:tabs>
          <w:tab w:val="left" w:pos="725"/>
        </w:tabs>
        <w:ind w:right="428" w:firstLine="283"/>
        <w:jc w:val="both"/>
        <w:rPr>
          <w:sz w:val="24"/>
        </w:rPr>
      </w:pPr>
      <w:r>
        <w:rPr>
          <w:sz w:val="24"/>
        </w:rPr>
        <w:t>Директорът на училището и учителите напускат последни училищната сграда, след извеждане на вси</w:t>
      </w:r>
      <w:r>
        <w:rPr>
          <w:sz w:val="24"/>
        </w:rPr>
        <w:t>чки ученици.</w:t>
      </w:r>
    </w:p>
    <w:p w:rsidR="001359A2" w:rsidRDefault="001359A2">
      <w:pPr>
        <w:pStyle w:val="a5"/>
        <w:rPr>
          <w:sz w:val="24"/>
        </w:rPr>
        <w:sectPr w:rsidR="001359A2">
          <w:footerReference w:type="default" r:id="rId13"/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1"/>
          <w:numId w:val="7"/>
        </w:numPr>
        <w:tabs>
          <w:tab w:val="left" w:pos="812"/>
        </w:tabs>
        <w:spacing w:before="72"/>
        <w:ind w:right="431" w:firstLine="283"/>
        <w:rPr>
          <w:sz w:val="24"/>
        </w:rPr>
      </w:pPr>
      <w:r>
        <w:rPr>
          <w:sz w:val="24"/>
        </w:rPr>
        <w:t>При</w:t>
      </w:r>
      <w:r>
        <w:rPr>
          <w:spacing w:val="24"/>
          <w:sz w:val="24"/>
        </w:rPr>
        <w:t xml:space="preserve"> </w:t>
      </w:r>
      <w:r>
        <w:rPr>
          <w:sz w:val="24"/>
        </w:rPr>
        <w:t>разрастване на</w:t>
      </w:r>
      <w:r>
        <w:rPr>
          <w:spacing w:val="25"/>
          <w:sz w:val="24"/>
        </w:rPr>
        <w:t xml:space="preserve"> </w:t>
      </w:r>
      <w:r>
        <w:rPr>
          <w:sz w:val="24"/>
        </w:rPr>
        <w:t>пожара да</w:t>
      </w:r>
      <w:r>
        <w:rPr>
          <w:spacing w:val="25"/>
          <w:sz w:val="24"/>
        </w:rPr>
        <w:t xml:space="preserve"> </w:t>
      </w:r>
      <w:r>
        <w:rPr>
          <w:sz w:val="24"/>
        </w:rPr>
        <w:t>се</w:t>
      </w:r>
      <w:r>
        <w:rPr>
          <w:spacing w:val="25"/>
          <w:sz w:val="24"/>
        </w:rPr>
        <w:t xml:space="preserve"> </w:t>
      </w:r>
      <w:r>
        <w:rPr>
          <w:sz w:val="24"/>
        </w:rPr>
        <w:t>вземат</w:t>
      </w:r>
      <w:r>
        <w:rPr>
          <w:spacing w:val="26"/>
          <w:sz w:val="24"/>
        </w:rPr>
        <w:t xml:space="preserve"> </w:t>
      </w:r>
      <w:r>
        <w:rPr>
          <w:sz w:val="24"/>
        </w:rPr>
        <w:t>мерки</w:t>
      </w:r>
      <w:r>
        <w:rPr>
          <w:spacing w:val="25"/>
          <w:sz w:val="24"/>
        </w:rPr>
        <w:t xml:space="preserve"> </w:t>
      </w:r>
      <w:r>
        <w:rPr>
          <w:sz w:val="24"/>
        </w:rPr>
        <w:t>за спасяване на</w:t>
      </w:r>
      <w:r>
        <w:rPr>
          <w:spacing w:val="26"/>
          <w:sz w:val="24"/>
        </w:rPr>
        <w:t xml:space="preserve"> </w:t>
      </w:r>
      <w:r>
        <w:rPr>
          <w:sz w:val="24"/>
        </w:rPr>
        <w:t>ценно</w:t>
      </w:r>
      <w:r>
        <w:rPr>
          <w:spacing w:val="24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документация.</w:t>
      </w:r>
    </w:p>
    <w:p w:rsidR="001359A2" w:rsidRDefault="00665760">
      <w:pPr>
        <w:pStyle w:val="a5"/>
        <w:numPr>
          <w:ilvl w:val="0"/>
          <w:numId w:val="6"/>
        </w:numPr>
        <w:tabs>
          <w:tab w:val="left" w:pos="795"/>
        </w:tabs>
        <w:spacing w:before="0"/>
        <w:ind w:right="429" w:firstLine="283"/>
        <w:rPr>
          <w:sz w:val="24"/>
        </w:rPr>
      </w:pPr>
      <w:r>
        <w:rPr>
          <w:sz w:val="24"/>
        </w:rPr>
        <w:t>При пристигане на противопожарните коли да се информират служителите на СПАБ за следното:</w:t>
      </w:r>
    </w:p>
    <w:p w:rsidR="001359A2" w:rsidRDefault="00665760">
      <w:pPr>
        <w:pStyle w:val="a5"/>
        <w:numPr>
          <w:ilvl w:val="1"/>
          <w:numId w:val="6"/>
        </w:numPr>
        <w:tabs>
          <w:tab w:val="left" w:pos="862"/>
        </w:tabs>
        <w:ind w:right="431" w:firstLine="0"/>
        <w:jc w:val="left"/>
        <w:rPr>
          <w:sz w:val="24"/>
        </w:rPr>
      </w:pP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3"/>
          <w:sz w:val="24"/>
        </w:rPr>
        <w:t xml:space="preserve"> </w:t>
      </w:r>
      <w:r>
        <w:rPr>
          <w:sz w:val="24"/>
        </w:rPr>
        <w:t>неизведени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стаи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къде,</w:t>
      </w:r>
      <w:r>
        <w:rPr>
          <w:spacing w:val="-3"/>
          <w:sz w:val="24"/>
        </w:rPr>
        <w:t xml:space="preserve"> </w:t>
      </w:r>
      <w:r>
        <w:rPr>
          <w:sz w:val="24"/>
        </w:rPr>
        <w:t>кои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обхванати</w:t>
      </w:r>
      <w:r>
        <w:rPr>
          <w:spacing w:val="-2"/>
          <w:sz w:val="24"/>
        </w:rPr>
        <w:t xml:space="preserve"> </w:t>
      </w:r>
      <w:r>
        <w:rPr>
          <w:sz w:val="24"/>
        </w:rPr>
        <w:t>от огъня и къде се разпространява;</w:t>
      </w:r>
    </w:p>
    <w:p w:rsidR="001359A2" w:rsidRDefault="00665760">
      <w:pPr>
        <w:pStyle w:val="a5"/>
        <w:numPr>
          <w:ilvl w:val="1"/>
          <w:numId w:val="6"/>
        </w:numPr>
        <w:tabs>
          <w:tab w:val="left" w:pos="862"/>
        </w:tabs>
        <w:ind w:left="862" w:hanging="294"/>
        <w:jc w:val="left"/>
        <w:rPr>
          <w:sz w:val="24"/>
        </w:rPr>
      </w:pPr>
      <w:r>
        <w:rPr>
          <w:sz w:val="24"/>
        </w:rPr>
        <w:t>местата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леснозапалими</w:t>
      </w:r>
      <w:r>
        <w:rPr>
          <w:spacing w:val="-2"/>
          <w:sz w:val="24"/>
        </w:rPr>
        <w:t xml:space="preserve"> течности.</w:t>
      </w:r>
    </w:p>
    <w:p w:rsidR="001359A2" w:rsidRDefault="00665760">
      <w:pPr>
        <w:pStyle w:val="2"/>
        <w:ind w:left="1562" w:right="765" w:hanging="1419"/>
      </w:pPr>
      <w:r>
        <w:t>РАЗДЕЛ</w:t>
      </w:r>
      <w:r>
        <w:rPr>
          <w:spacing w:val="-3"/>
        </w:rPr>
        <w:t xml:space="preserve"> </w:t>
      </w:r>
      <w:r>
        <w:t>VI</w:t>
      </w:r>
      <w:r>
        <w:rPr>
          <w:spacing w:val="40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изисквания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осигуряване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безопасност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злонамерено анонимно телефонно обаждане</w:t>
      </w:r>
    </w:p>
    <w:p w:rsidR="001359A2" w:rsidRDefault="00665760">
      <w:pPr>
        <w:pStyle w:val="a5"/>
        <w:numPr>
          <w:ilvl w:val="0"/>
          <w:numId w:val="5"/>
        </w:numPr>
        <w:tabs>
          <w:tab w:val="left" w:pos="709"/>
        </w:tabs>
        <w:ind w:right="426" w:firstLine="283"/>
        <w:jc w:val="both"/>
        <w:rPr>
          <w:sz w:val="24"/>
        </w:rPr>
      </w:pPr>
      <w:r>
        <w:rPr>
          <w:sz w:val="24"/>
        </w:rPr>
        <w:t>При получаване на сигнал за бомбена заплаха или в случай на друго злонамерено анонимно съобщение в училището се действа съгласно заповед на министъра на образованието и науката №РУО1-9440/04.04.2023г. относно Процедура за поведение и действия при заплаха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z w:val="24"/>
        </w:rPr>
        <w:t>т използване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взривно устройство в обект с обществено ползване с масово пребиваване на хора.</w:t>
      </w:r>
    </w:p>
    <w:p w:rsidR="001359A2" w:rsidRDefault="00665760">
      <w:pPr>
        <w:pStyle w:val="a5"/>
        <w:numPr>
          <w:ilvl w:val="0"/>
          <w:numId w:val="5"/>
        </w:numPr>
        <w:tabs>
          <w:tab w:val="left" w:pos="709"/>
        </w:tabs>
        <w:spacing w:before="121"/>
        <w:ind w:right="421" w:firstLine="283"/>
        <w:jc w:val="both"/>
        <w:rPr>
          <w:sz w:val="24"/>
        </w:rPr>
      </w:pPr>
      <w:r>
        <w:rPr>
          <w:sz w:val="24"/>
        </w:rPr>
        <w:t>Заплахата, получена от анонимно телефонно или друго анонимно съобщение, се приема като реална и се следва посочената по-горе Процедура.</w:t>
      </w:r>
    </w:p>
    <w:p w:rsidR="001359A2" w:rsidRDefault="00665760">
      <w:pPr>
        <w:pStyle w:val="a5"/>
        <w:numPr>
          <w:ilvl w:val="0"/>
          <w:numId w:val="5"/>
        </w:numPr>
        <w:tabs>
          <w:tab w:val="left" w:pos="709"/>
        </w:tabs>
        <w:ind w:right="425" w:firstLine="283"/>
        <w:jc w:val="both"/>
        <w:rPr>
          <w:sz w:val="24"/>
        </w:rPr>
      </w:pPr>
      <w:r>
        <w:rPr>
          <w:sz w:val="24"/>
        </w:rPr>
        <w:t>Действията в отговор на п</w:t>
      </w:r>
      <w:r>
        <w:rPr>
          <w:sz w:val="24"/>
        </w:rPr>
        <w:t>олучената заплаха се изпълняват в съответствие с чл.23,ал.1 от Закона за противодействие на тероризма.</w:t>
      </w:r>
    </w:p>
    <w:p w:rsidR="001359A2" w:rsidRDefault="001359A2">
      <w:pPr>
        <w:pStyle w:val="a3"/>
        <w:ind w:left="0" w:firstLine="0"/>
        <w:jc w:val="left"/>
      </w:pPr>
    </w:p>
    <w:p w:rsidR="001359A2" w:rsidRDefault="00665760">
      <w:pPr>
        <w:pStyle w:val="2"/>
        <w:spacing w:before="0"/>
        <w:ind w:left="2270" w:right="720" w:hanging="2127"/>
      </w:pPr>
      <w:r>
        <w:t>ГЛАВА</w:t>
      </w:r>
      <w:r>
        <w:rPr>
          <w:spacing w:val="-3"/>
        </w:rPr>
        <w:t xml:space="preserve"> </w:t>
      </w:r>
      <w:r>
        <w:t>ТРЕТА</w:t>
      </w:r>
      <w:r>
        <w:rPr>
          <w:spacing w:val="40"/>
        </w:rPr>
        <w:t xml:space="preserve">  </w:t>
      </w:r>
      <w:r>
        <w:t>Инструктажи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безопасността,</w:t>
      </w:r>
      <w:r>
        <w:rPr>
          <w:spacing w:val="-2"/>
        </w:rPr>
        <w:t xml:space="preserve"> </w:t>
      </w:r>
      <w:r>
        <w:t>хигиената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и противопожарната охрана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701"/>
        </w:tabs>
        <w:ind w:right="420" w:firstLine="283"/>
        <w:jc w:val="both"/>
        <w:rPr>
          <w:sz w:val="24"/>
        </w:rPr>
      </w:pPr>
      <w:r>
        <w:rPr>
          <w:sz w:val="24"/>
        </w:rPr>
        <w:t>Директорът на училището задължително, с писмена заповед създава организация за цялостното провеждане на видовете инструктажи, техният обхват, продължителност, тематика, както и длъжностните лица, които ще ги провеждат.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680"/>
        </w:tabs>
        <w:spacing w:before="121"/>
        <w:ind w:right="426" w:firstLine="283"/>
        <w:jc w:val="both"/>
        <w:rPr>
          <w:sz w:val="24"/>
        </w:rPr>
      </w:pPr>
      <w:r>
        <w:rPr>
          <w:sz w:val="24"/>
        </w:rPr>
        <w:t>Инструктажите се провеждат от длъжнос</w:t>
      </w:r>
      <w:r>
        <w:rPr>
          <w:sz w:val="24"/>
        </w:rPr>
        <w:t xml:space="preserve">тни лица с техническо или друго подходящо образование и съответен опит по време на работа, като разходите за това не са за сметка на </w:t>
      </w:r>
      <w:r>
        <w:rPr>
          <w:spacing w:val="-2"/>
          <w:sz w:val="24"/>
        </w:rPr>
        <w:t>инструктираните.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682"/>
        </w:tabs>
        <w:spacing w:before="117"/>
        <w:ind w:right="420" w:firstLine="283"/>
        <w:jc w:val="both"/>
        <w:rPr>
          <w:sz w:val="24"/>
        </w:rPr>
      </w:pPr>
      <w:r>
        <w:rPr>
          <w:sz w:val="24"/>
        </w:rPr>
        <w:t>Инструктажи за осигуряване на безопасни условия за възпитание, обучение и труд се извършват от оторизирани</w:t>
      </w:r>
      <w:r>
        <w:rPr>
          <w:sz w:val="24"/>
        </w:rPr>
        <w:t xml:space="preserve"> лица, в случай на изпълнение на следните дейности:</w:t>
      </w:r>
    </w:p>
    <w:p w:rsidR="001359A2" w:rsidRDefault="00665760">
      <w:pPr>
        <w:pStyle w:val="a5"/>
        <w:numPr>
          <w:ilvl w:val="1"/>
          <w:numId w:val="4"/>
        </w:numPr>
        <w:tabs>
          <w:tab w:val="left" w:pos="862"/>
        </w:tabs>
        <w:ind w:left="862" w:hanging="291"/>
        <w:jc w:val="left"/>
        <w:rPr>
          <w:sz w:val="24"/>
        </w:rPr>
      </w:pPr>
      <w:r>
        <w:rPr>
          <w:sz w:val="24"/>
        </w:rPr>
        <w:t>ремонт,</w:t>
      </w:r>
      <w:r>
        <w:rPr>
          <w:spacing w:val="-2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демонтаж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апарати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съоръжения;</w:t>
      </w:r>
    </w:p>
    <w:p w:rsidR="001359A2" w:rsidRDefault="00665760">
      <w:pPr>
        <w:pStyle w:val="a5"/>
        <w:numPr>
          <w:ilvl w:val="1"/>
          <w:numId w:val="4"/>
        </w:numPr>
        <w:tabs>
          <w:tab w:val="left" w:pos="861"/>
          <w:tab w:val="left" w:pos="1888"/>
          <w:tab w:val="left" w:pos="2415"/>
          <w:tab w:val="left" w:pos="3653"/>
          <w:tab w:val="left" w:pos="4646"/>
          <w:tab w:val="left" w:pos="6130"/>
          <w:tab w:val="left" w:pos="6540"/>
          <w:tab w:val="left" w:pos="8272"/>
        </w:tabs>
        <w:ind w:right="421" w:firstLine="427"/>
        <w:jc w:val="left"/>
        <w:rPr>
          <w:sz w:val="24"/>
        </w:rPr>
      </w:pPr>
      <w:r>
        <w:rPr>
          <w:spacing w:val="-2"/>
          <w:sz w:val="24"/>
        </w:rPr>
        <w:t>ремонт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различни</w:t>
      </w:r>
      <w:r>
        <w:rPr>
          <w:sz w:val="24"/>
        </w:rPr>
        <w:tab/>
      </w:r>
      <w:r>
        <w:rPr>
          <w:spacing w:val="-2"/>
          <w:sz w:val="24"/>
        </w:rPr>
        <w:t>видове</w:t>
      </w:r>
      <w:r>
        <w:rPr>
          <w:sz w:val="24"/>
        </w:rPr>
        <w:tab/>
      </w:r>
      <w:r>
        <w:rPr>
          <w:spacing w:val="-2"/>
          <w:sz w:val="24"/>
        </w:rPr>
        <w:t>инсталации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електрически,</w:t>
      </w:r>
      <w:r>
        <w:rPr>
          <w:sz w:val="24"/>
        </w:rPr>
        <w:tab/>
      </w:r>
      <w:r>
        <w:rPr>
          <w:spacing w:val="-2"/>
          <w:sz w:val="24"/>
        </w:rPr>
        <w:t xml:space="preserve">отоплителни, </w:t>
      </w:r>
      <w:r>
        <w:rPr>
          <w:sz w:val="24"/>
        </w:rPr>
        <w:t>вентилационни, климатични, водопроводни и канализационни;</w:t>
      </w:r>
    </w:p>
    <w:p w:rsidR="001359A2" w:rsidRDefault="00665760">
      <w:pPr>
        <w:pStyle w:val="a5"/>
        <w:numPr>
          <w:ilvl w:val="1"/>
          <w:numId w:val="4"/>
        </w:numPr>
        <w:tabs>
          <w:tab w:val="left" w:pos="862"/>
        </w:tabs>
        <w:ind w:left="862" w:hanging="291"/>
        <w:jc w:val="left"/>
        <w:rPr>
          <w:sz w:val="24"/>
        </w:rPr>
      </w:pPr>
      <w:r>
        <w:rPr>
          <w:sz w:val="24"/>
        </w:rPr>
        <w:t>строително-монтажни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6"/>
          <w:sz w:val="24"/>
        </w:rPr>
        <w:t xml:space="preserve"> </w:t>
      </w:r>
      <w:r>
        <w:rPr>
          <w:sz w:val="24"/>
        </w:rPr>
        <w:t>сграда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двора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:rsidR="001359A2" w:rsidRDefault="00665760">
      <w:pPr>
        <w:pStyle w:val="a5"/>
        <w:numPr>
          <w:ilvl w:val="1"/>
          <w:numId w:val="4"/>
        </w:numPr>
        <w:tabs>
          <w:tab w:val="left" w:pos="862"/>
        </w:tabs>
        <w:ind w:left="862" w:hanging="291"/>
        <w:jc w:val="left"/>
        <w:rPr>
          <w:sz w:val="24"/>
        </w:rPr>
      </w:pPr>
      <w:r>
        <w:rPr>
          <w:sz w:val="24"/>
        </w:rPr>
        <w:t>товаро-разтоварни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дейности.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680"/>
        </w:tabs>
        <w:spacing w:before="121"/>
        <w:ind w:right="426" w:firstLine="283"/>
        <w:jc w:val="both"/>
        <w:rPr>
          <w:sz w:val="24"/>
        </w:rPr>
      </w:pPr>
      <w:r>
        <w:rPr>
          <w:sz w:val="24"/>
        </w:rPr>
        <w:t>Директорът на училището ежегодно организира форми за повишаване на знанията по безопасността, хигиената на труда и противопожарната охрана на длъжностните лица,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които </w:t>
      </w:r>
      <w:r>
        <w:rPr>
          <w:sz w:val="24"/>
        </w:rPr>
        <w:t>ръководят и управляват трудови и учебни процеси и на тези, определени да провеждат инструктажи.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701"/>
        </w:tabs>
        <w:ind w:right="422" w:firstLine="283"/>
        <w:jc w:val="both"/>
        <w:rPr>
          <w:sz w:val="24"/>
        </w:rPr>
      </w:pPr>
      <w:r>
        <w:rPr>
          <w:sz w:val="24"/>
        </w:rPr>
        <w:t>С всички работници, служители и ученици се провеждат инструктажи за безопасни условия на възпитание, обучение и труд и безопасните методи на работа.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728"/>
        </w:tabs>
        <w:ind w:right="420" w:firstLine="283"/>
        <w:jc w:val="both"/>
        <w:rPr>
          <w:sz w:val="24"/>
        </w:rPr>
      </w:pPr>
      <w:r>
        <w:rPr>
          <w:sz w:val="24"/>
        </w:rPr>
        <w:t xml:space="preserve">Директорът </w:t>
      </w:r>
      <w:r>
        <w:rPr>
          <w:sz w:val="24"/>
        </w:rPr>
        <w:t>на училището организира провеждането на периодичното обучение и инструктажи по правилата за осигуряване на безопасни условия на възпитание, обучение и труд, които задължително се документират.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667"/>
        </w:tabs>
        <w:ind w:left="667" w:hanging="240"/>
        <w:jc w:val="both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допускат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лица, 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инструктирани.</w:t>
      </w:r>
    </w:p>
    <w:p w:rsidR="001359A2" w:rsidRDefault="001359A2">
      <w:pPr>
        <w:pStyle w:val="a5"/>
        <w:rPr>
          <w:sz w:val="24"/>
        </w:rPr>
        <w:sectPr w:rsidR="001359A2">
          <w:pgSz w:w="11910" w:h="16850"/>
          <w:pgMar w:top="920" w:right="566" w:bottom="780" w:left="1275" w:header="0" w:footer="591" w:gutter="0"/>
          <w:cols w:space="708"/>
        </w:sectPr>
      </w:pPr>
    </w:p>
    <w:p w:rsidR="001359A2" w:rsidRDefault="00665760">
      <w:pPr>
        <w:pStyle w:val="a5"/>
        <w:numPr>
          <w:ilvl w:val="0"/>
          <w:numId w:val="4"/>
        </w:numPr>
        <w:tabs>
          <w:tab w:val="left" w:pos="733"/>
        </w:tabs>
        <w:spacing w:before="72"/>
        <w:ind w:right="420" w:firstLine="283"/>
        <w:jc w:val="both"/>
        <w:rPr>
          <w:sz w:val="24"/>
        </w:rPr>
      </w:pPr>
      <w:r>
        <w:rPr>
          <w:sz w:val="24"/>
        </w:rPr>
        <w:t xml:space="preserve">Контролът по спазването на изискванията за организацията, реда и условията за провеждане и документиране на видовете инструктажи се осъществява от директора на </w:t>
      </w:r>
      <w:r>
        <w:rPr>
          <w:spacing w:val="-2"/>
          <w:sz w:val="24"/>
        </w:rPr>
        <w:t>училището.</w:t>
      </w:r>
    </w:p>
    <w:p w:rsidR="001359A2" w:rsidRDefault="00665760">
      <w:pPr>
        <w:pStyle w:val="a5"/>
        <w:numPr>
          <w:ilvl w:val="0"/>
          <w:numId w:val="4"/>
        </w:numPr>
        <w:tabs>
          <w:tab w:val="left" w:pos="685"/>
        </w:tabs>
        <w:spacing w:before="0"/>
        <w:ind w:right="427" w:firstLine="283"/>
        <w:jc w:val="both"/>
        <w:rPr>
          <w:sz w:val="24"/>
        </w:rPr>
      </w:pPr>
      <w:r>
        <w:rPr>
          <w:sz w:val="24"/>
        </w:rPr>
        <w:t xml:space="preserve">Въвеждането, воденето, съхранението и контролът по документацията </w:t>
      </w:r>
      <w:r>
        <w:rPr>
          <w:sz w:val="24"/>
        </w:rPr>
        <w:t>за дейностите, осигуряващи здравословни и безопасни условия на обучение и труд се изпълнява от директора на училището или от упълномощено длъжностно лице.</w:t>
      </w:r>
    </w:p>
    <w:p w:rsidR="001359A2" w:rsidRDefault="00665760">
      <w:pPr>
        <w:pStyle w:val="1"/>
        <w:tabs>
          <w:tab w:val="left" w:pos="3005"/>
        </w:tabs>
        <w:spacing w:before="240"/>
      </w:pPr>
      <w:r>
        <w:t>ГЛАВА</w:t>
      </w:r>
      <w:r>
        <w:rPr>
          <w:spacing w:val="-3"/>
        </w:rPr>
        <w:t xml:space="preserve"> </w:t>
      </w:r>
      <w:r>
        <w:rPr>
          <w:spacing w:val="-2"/>
        </w:rPr>
        <w:t>ЧЕТВЪРТА</w:t>
      </w:r>
      <w:r>
        <w:tab/>
        <w:t>ТРУДОВИ</w:t>
      </w:r>
      <w:r>
        <w:rPr>
          <w:spacing w:val="-2"/>
        </w:rPr>
        <w:t xml:space="preserve"> ЗЛОПОЛУКИ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684"/>
        </w:tabs>
        <w:spacing w:before="240"/>
        <w:ind w:right="427" w:firstLine="283"/>
        <w:jc w:val="both"/>
        <w:rPr>
          <w:sz w:val="24"/>
        </w:rPr>
      </w:pPr>
      <w:r>
        <w:rPr>
          <w:sz w:val="24"/>
        </w:rPr>
        <w:t>За трудови злополуки се считат всички травматични увреждания, станал</w:t>
      </w:r>
      <w:r>
        <w:rPr>
          <w:sz w:val="24"/>
        </w:rPr>
        <w:t>и по време и във връзка или по повод на извършваната работа, както и всяко увреждане на здравословното състояние, настъпило в резултат на изпълняваните трудови задължения.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761"/>
        </w:tabs>
        <w:ind w:right="429" w:firstLine="283"/>
        <w:jc w:val="both"/>
        <w:rPr>
          <w:sz w:val="24"/>
        </w:rPr>
      </w:pPr>
      <w:r>
        <w:rPr>
          <w:sz w:val="24"/>
        </w:rPr>
        <w:t xml:space="preserve">Регистрират се всички трудови злополуки, които са станали с работници или служители </w:t>
      </w:r>
      <w:r>
        <w:rPr>
          <w:sz w:val="24"/>
        </w:rPr>
        <w:t>и са предизвикали загубване на работоспособност за един или повече дни.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783"/>
        </w:tabs>
        <w:spacing w:before="121"/>
        <w:ind w:right="420" w:firstLine="283"/>
        <w:jc w:val="both"/>
        <w:rPr>
          <w:sz w:val="24"/>
        </w:rPr>
      </w:pPr>
      <w:r>
        <w:rPr>
          <w:sz w:val="24"/>
        </w:rPr>
        <w:t>За всяка трудова злополука самият пострадал или най-близкият свидетел на злополуката незабавно уведомява училищното ръководство.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668"/>
        </w:tabs>
        <w:ind w:right="421" w:firstLine="283"/>
        <w:jc w:val="both"/>
        <w:rPr>
          <w:sz w:val="24"/>
        </w:rPr>
      </w:pPr>
      <w:r>
        <w:rPr>
          <w:sz w:val="24"/>
        </w:rPr>
        <w:t>Трудовата</w:t>
      </w:r>
      <w:r>
        <w:rPr>
          <w:spacing w:val="-1"/>
          <w:sz w:val="24"/>
        </w:rPr>
        <w:t xml:space="preserve"> </w:t>
      </w:r>
      <w:r>
        <w:rPr>
          <w:sz w:val="24"/>
        </w:rPr>
        <w:t>злополука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установява</w:t>
      </w:r>
      <w:r>
        <w:rPr>
          <w:spacing w:val="-1"/>
          <w:sz w:val="24"/>
        </w:rPr>
        <w:t xml:space="preserve"> </w:t>
      </w:r>
      <w:r>
        <w:rPr>
          <w:sz w:val="24"/>
        </w:rPr>
        <w:t>от 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училището с</w:t>
      </w:r>
      <w:r>
        <w:rPr>
          <w:spacing w:val="-1"/>
          <w:sz w:val="24"/>
        </w:rPr>
        <w:t xml:space="preserve"> </w:t>
      </w:r>
      <w:r>
        <w:rPr>
          <w:sz w:val="24"/>
        </w:rPr>
        <w:t>акт в</w:t>
      </w:r>
      <w:r>
        <w:rPr>
          <w:spacing w:val="-1"/>
          <w:sz w:val="24"/>
        </w:rPr>
        <w:t xml:space="preserve"> </w:t>
      </w:r>
      <w:r>
        <w:rPr>
          <w:sz w:val="24"/>
        </w:rPr>
        <w:t>тридневен срок, считано от деня на злополуката, а професионалното заболяване – в тридневен срок от неговото констатиране от съответните здравни органи.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675"/>
        </w:tabs>
        <w:ind w:right="428" w:firstLine="283"/>
        <w:jc w:val="both"/>
        <w:rPr>
          <w:sz w:val="24"/>
        </w:rPr>
      </w:pPr>
      <w:r>
        <w:rPr>
          <w:sz w:val="24"/>
        </w:rPr>
        <w:t xml:space="preserve">Директорът на училището организира регистрирането, отчитането и анализирането на трудовите злополуки и професионални заболявания по установения в Република България </w:t>
      </w:r>
      <w:r>
        <w:rPr>
          <w:spacing w:val="-4"/>
          <w:sz w:val="24"/>
        </w:rPr>
        <w:t>ред.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735"/>
        </w:tabs>
        <w:spacing w:before="0"/>
        <w:ind w:right="426" w:firstLine="283"/>
        <w:jc w:val="both"/>
        <w:rPr>
          <w:sz w:val="24"/>
        </w:rPr>
      </w:pPr>
      <w:r>
        <w:rPr>
          <w:sz w:val="24"/>
        </w:rPr>
        <w:t>Директорът на училището незабавно уведомява началника на РУО, регионалната инспекции п</w:t>
      </w:r>
      <w:r>
        <w:rPr>
          <w:sz w:val="24"/>
        </w:rPr>
        <w:t>о труда, органите на МВР, прокуратурата и Гражданска защита в случаите на тежки или със смъртен изход трудови злополуки и/или аварии.</w:t>
      </w:r>
    </w:p>
    <w:p w:rsidR="001359A2" w:rsidRDefault="00665760">
      <w:pPr>
        <w:pStyle w:val="a5"/>
        <w:numPr>
          <w:ilvl w:val="0"/>
          <w:numId w:val="3"/>
        </w:numPr>
        <w:tabs>
          <w:tab w:val="left" w:pos="672"/>
        </w:tabs>
        <w:ind w:right="419" w:firstLine="283"/>
        <w:jc w:val="both"/>
        <w:rPr>
          <w:sz w:val="24"/>
        </w:rPr>
      </w:pPr>
      <w:r>
        <w:rPr>
          <w:sz w:val="24"/>
        </w:rPr>
        <w:t>Мерки за предотвратяване на трудовите злополуки и за общите, и за професионалните заболявания се вземат от директора на уч</w:t>
      </w:r>
      <w:r>
        <w:rPr>
          <w:sz w:val="24"/>
        </w:rPr>
        <w:t>илището.</w:t>
      </w:r>
    </w:p>
    <w:p w:rsidR="001359A2" w:rsidRDefault="00665760">
      <w:pPr>
        <w:pStyle w:val="1"/>
        <w:spacing w:before="274"/>
        <w:ind w:left="285" w:right="285"/>
        <w:jc w:val="center"/>
      </w:pPr>
      <w:r>
        <w:t>ПРЕХОДНИ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ЗАКЛЮЧИТЕЛНИ</w:t>
      </w:r>
      <w:r>
        <w:rPr>
          <w:spacing w:val="-3"/>
        </w:rPr>
        <w:t xml:space="preserve"> </w:t>
      </w:r>
      <w:r>
        <w:rPr>
          <w:spacing w:val="-2"/>
        </w:rPr>
        <w:t>РАЗПОРЕДБИ</w:t>
      </w:r>
    </w:p>
    <w:p w:rsidR="001359A2" w:rsidRDefault="001359A2">
      <w:pPr>
        <w:pStyle w:val="a3"/>
        <w:spacing w:before="0"/>
        <w:ind w:left="0" w:firstLine="0"/>
        <w:jc w:val="left"/>
        <w:rPr>
          <w:b/>
        </w:rPr>
      </w:pPr>
    </w:p>
    <w:p w:rsidR="001359A2" w:rsidRDefault="00665760">
      <w:pPr>
        <w:pStyle w:val="a5"/>
        <w:numPr>
          <w:ilvl w:val="0"/>
          <w:numId w:val="2"/>
        </w:numPr>
        <w:tabs>
          <w:tab w:val="left" w:pos="689"/>
        </w:tabs>
        <w:spacing w:before="0"/>
        <w:ind w:right="421" w:firstLine="283"/>
        <w:jc w:val="both"/>
        <w:rPr>
          <w:sz w:val="24"/>
        </w:rPr>
      </w:pPr>
      <w:r>
        <w:rPr>
          <w:sz w:val="24"/>
        </w:rPr>
        <w:t>Правилникът за осигуряване на безопасни условия на възпитание, обучение и труд в училище се издава на основание ЗЗГУТ и на чл. 5 ал. 1 от Инструкция на МОН,</w:t>
      </w:r>
      <w:r>
        <w:rPr>
          <w:spacing w:val="40"/>
          <w:sz w:val="24"/>
        </w:rPr>
        <w:t xml:space="preserve"> </w:t>
      </w:r>
      <w:r>
        <w:rPr>
          <w:sz w:val="24"/>
        </w:rPr>
        <w:t>обнародвана в ДВ бр. 61 от 1996 г.</w:t>
      </w:r>
    </w:p>
    <w:p w:rsidR="001359A2" w:rsidRDefault="00665760">
      <w:pPr>
        <w:pStyle w:val="a5"/>
        <w:numPr>
          <w:ilvl w:val="0"/>
          <w:numId w:val="2"/>
        </w:numPr>
        <w:tabs>
          <w:tab w:val="left" w:pos="706"/>
        </w:tabs>
        <w:ind w:right="421" w:firstLine="283"/>
        <w:jc w:val="both"/>
        <w:rPr>
          <w:sz w:val="24"/>
        </w:rPr>
      </w:pPr>
      <w:r>
        <w:rPr>
          <w:sz w:val="24"/>
        </w:rPr>
        <w:t>За осигуряване на б</w:t>
      </w:r>
      <w:r>
        <w:rPr>
          <w:sz w:val="24"/>
        </w:rPr>
        <w:t>езопасни условия на възпитание, обучение и труд в училище е задължително спазването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настоящия Правилник,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7 от 15.08.2005 г. за минималните изисквания за здравословни и безопасни условия на труд при работа с видеодисплеи и Наредба № </w:t>
      </w:r>
      <w:r>
        <w:rPr>
          <w:sz w:val="24"/>
        </w:rPr>
        <w:t>15 от 31.05.1999 г. на МТСП и МЗ.</w:t>
      </w:r>
    </w:p>
    <w:p w:rsidR="001359A2" w:rsidRDefault="00665760">
      <w:pPr>
        <w:pStyle w:val="a5"/>
        <w:numPr>
          <w:ilvl w:val="0"/>
          <w:numId w:val="2"/>
        </w:numPr>
        <w:tabs>
          <w:tab w:val="left" w:pos="670"/>
        </w:tabs>
        <w:ind w:right="428" w:firstLine="283"/>
        <w:jc w:val="both"/>
        <w:rPr>
          <w:sz w:val="24"/>
        </w:rPr>
      </w:pPr>
      <w:r>
        <w:rPr>
          <w:sz w:val="24"/>
        </w:rPr>
        <w:t>Настоящият Правилник е разработен в съответствие с чл.6,ал.1,т.6 от КТД в системата на образованието и Столична община и е в сила до приемането на друг.</w:t>
      </w:r>
    </w:p>
    <w:p w:rsidR="001359A2" w:rsidRDefault="00665760">
      <w:pPr>
        <w:pStyle w:val="a5"/>
        <w:numPr>
          <w:ilvl w:val="0"/>
          <w:numId w:val="1"/>
        </w:numPr>
        <w:tabs>
          <w:tab w:val="left" w:pos="706"/>
        </w:tabs>
        <w:spacing w:before="121"/>
        <w:ind w:right="418" w:firstLine="283"/>
        <w:jc w:val="both"/>
        <w:rPr>
          <w:sz w:val="24"/>
        </w:rPr>
      </w:pPr>
      <w:r>
        <w:rPr>
          <w:sz w:val="24"/>
        </w:rPr>
        <w:t>Изменения и допълнения на този Правилник се правят от директора на уч</w:t>
      </w:r>
      <w:r>
        <w:rPr>
          <w:sz w:val="24"/>
        </w:rPr>
        <w:t>илището след обсъждане със синдикалните организации в училището, за което директорът им отправя покана.</w:t>
      </w:r>
    </w:p>
    <w:p w:rsidR="001359A2" w:rsidRDefault="00665760" w:rsidP="00665760">
      <w:pPr>
        <w:pStyle w:val="a5"/>
        <w:numPr>
          <w:ilvl w:val="0"/>
          <w:numId w:val="1"/>
        </w:numPr>
        <w:tabs>
          <w:tab w:val="left" w:pos="667"/>
        </w:tabs>
        <w:ind w:left="667" w:hanging="240"/>
        <w:jc w:val="both"/>
      </w:pPr>
      <w:r>
        <w:rPr>
          <w:sz w:val="24"/>
        </w:rPr>
        <w:t>Настоящият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2"/>
          <w:sz w:val="24"/>
        </w:rPr>
        <w:t xml:space="preserve"> </w:t>
      </w:r>
      <w:r>
        <w:t>е задължителен за спазване от всички работници, служители, ученици и външни лица в училището.</w:t>
      </w:r>
    </w:p>
    <w:sectPr w:rsidR="001359A2">
      <w:pgSz w:w="11910" w:h="16850"/>
      <w:pgMar w:top="920" w:right="566" w:bottom="780" w:left="1275" w:header="0" w:footer="59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5760">
      <w:r>
        <w:separator/>
      </w:r>
    </w:p>
  </w:endnote>
  <w:endnote w:type="continuationSeparator" w:id="0">
    <w:p w:rsidR="00000000" w:rsidRDefault="0066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9A2" w:rsidRDefault="00665760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357952" behindDoc="1" locked="0" layoutInCell="1" allowOverlap="1">
              <wp:simplePos x="0" y="0"/>
              <wp:positionH relativeFrom="page">
                <wp:posOffset>882700</wp:posOffset>
              </wp:positionH>
              <wp:positionV relativeFrom="page">
                <wp:posOffset>10140694</wp:posOffset>
              </wp:positionV>
              <wp:extent cx="601472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147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4720" h="6350">
                            <a:moveTo>
                              <a:pt x="601459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014592" y="6096"/>
                            </a:lnTo>
                            <a:lnTo>
                              <a:pt x="601459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6F9AF0" id="Graphic 1" o:spid="_x0000_s1026" style="position:absolute;margin-left:69.5pt;margin-top:798.5pt;width:473.6pt;height:.5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14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" path="m6014592,l,,,6096r6014592,l601459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358464" behindDoc="1" locked="0" layoutInCell="1" allowOverlap="1">
              <wp:simplePos x="0" y="0"/>
              <wp:positionH relativeFrom="page">
                <wp:posOffset>3657727</wp:posOffset>
              </wp:positionH>
              <wp:positionV relativeFrom="page">
                <wp:posOffset>10152209</wp:posOffset>
              </wp:positionV>
              <wp:extent cx="46482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59A2" w:rsidRDefault="00665760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t>стр.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in;margin-top:799.4pt;width:36.6pt;height:15.3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" filled="f" stroked="f">
              <v:path arrowok="t"/>
              <v:textbox inset="0,0,0,0">
                <w:txbxContent>
                  <w:p w:rsidR="001359A2" w:rsidRDefault="00665760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t>стр.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9A2" w:rsidRDefault="00665760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358976" behindDoc="1" locked="0" layoutInCell="1" allowOverlap="1">
              <wp:simplePos x="0" y="0"/>
              <wp:positionH relativeFrom="page">
                <wp:posOffset>3657727</wp:posOffset>
              </wp:positionH>
              <wp:positionV relativeFrom="page">
                <wp:posOffset>10152209</wp:posOffset>
              </wp:positionV>
              <wp:extent cx="50292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59A2" w:rsidRDefault="00665760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t>стр.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in;margin-top:799.4pt;width:39.6pt;height:15.3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" filled="f" stroked="f">
              <v:path arrowok="t"/>
              <v:textbox inset="0,0,0,0">
                <w:txbxContent>
                  <w:p w:rsidR="001359A2" w:rsidRDefault="00665760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t>стр.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9A2" w:rsidRDefault="00665760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359488" behindDoc="1" locked="0" layoutInCell="1" allowOverlap="1">
              <wp:simplePos x="0" y="0"/>
              <wp:positionH relativeFrom="page">
                <wp:posOffset>882700</wp:posOffset>
              </wp:positionH>
              <wp:positionV relativeFrom="page">
                <wp:posOffset>10140694</wp:posOffset>
              </wp:positionV>
              <wp:extent cx="6014720" cy="635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147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4720" h="6350">
                            <a:moveTo>
                              <a:pt x="601459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014592" y="6096"/>
                            </a:lnTo>
                            <a:lnTo>
                              <a:pt x="601459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F2BA1E" id="Graphic 6" o:spid="_x0000_s1026" style="position:absolute;margin-left:69.5pt;margin-top:798.5pt;width:473.6pt;height:.5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14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" path="m6014592,l,,,6096r6014592,l601459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360000" behindDoc="1" locked="0" layoutInCell="1" allowOverlap="1">
              <wp:simplePos x="0" y="0"/>
              <wp:positionH relativeFrom="page">
                <wp:posOffset>3657727</wp:posOffset>
              </wp:positionH>
              <wp:positionV relativeFrom="page">
                <wp:posOffset>10152209</wp:posOffset>
              </wp:positionV>
              <wp:extent cx="50292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59A2" w:rsidRDefault="00665760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t>стр.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4in;margin-top:799.4pt;width:39.6pt;height:15.3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" filled="f" stroked="f">
              <v:path arrowok="t"/>
              <v:textbox inset="0,0,0,0">
                <w:txbxContent>
                  <w:p w:rsidR="001359A2" w:rsidRDefault="00665760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t>стр.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5760">
      <w:r>
        <w:separator/>
      </w:r>
    </w:p>
  </w:footnote>
  <w:footnote w:type="continuationSeparator" w:id="0">
    <w:p w:rsidR="00000000" w:rsidRDefault="00665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2F43"/>
    <w:multiLevelType w:val="hybridMultilevel"/>
    <w:tmpl w:val="B5E0FA36"/>
    <w:lvl w:ilvl="0" w:tplc="ADC4E192">
      <w:start w:val="1"/>
      <w:numFmt w:val="decimal"/>
      <w:lvlText w:val="%1."/>
      <w:lvlJc w:val="left"/>
      <w:pPr>
        <w:ind w:left="14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1FC0CFC">
      <w:numFmt w:val="bullet"/>
      <w:lvlText w:val="•"/>
      <w:lvlJc w:val="left"/>
      <w:pPr>
        <w:ind w:left="1132" w:hanging="298"/>
      </w:pPr>
      <w:rPr>
        <w:rFonts w:hint="default"/>
        <w:lang w:val="bg-BG" w:eastAsia="en-US" w:bidi="ar-SA"/>
      </w:rPr>
    </w:lvl>
    <w:lvl w:ilvl="2" w:tplc="8F2CF57A">
      <w:numFmt w:val="bullet"/>
      <w:lvlText w:val="•"/>
      <w:lvlJc w:val="left"/>
      <w:pPr>
        <w:ind w:left="2125" w:hanging="298"/>
      </w:pPr>
      <w:rPr>
        <w:rFonts w:hint="default"/>
        <w:lang w:val="bg-BG" w:eastAsia="en-US" w:bidi="ar-SA"/>
      </w:rPr>
    </w:lvl>
    <w:lvl w:ilvl="3" w:tplc="D068D036">
      <w:numFmt w:val="bullet"/>
      <w:lvlText w:val="•"/>
      <w:lvlJc w:val="left"/>
      <w:pPr>
        <w:ind w:left="3117" w:hanging="298"/>
      </w:pPr>
      <w:rPr>
        <w:rFonts w:hint="default"/>
        <w:lang w:val="bg-BG" w:eastAsia="en-US" w:bidi="ar-SA"/>
      </w:rPr>
    </w:lvl>
    <w:lvl w:ilvl="4" w:tplc="3A0C382E">
      <w:numFmt w:val="bullet"/>
      <w:lvlText w:val="•"/>
      <w:lvlJc w:val="left"/>
      <w:pPr>
        <w:ind w:left="4110" w:hanging="298"/>
      </w:pPr>
      <w:rPr>
        <w:rFonts w:hint="default"/>
        <w:lang w:val="bg-BG" w:eastAsia="en-US" w:bidi="ar-SA"/>
      </w:rPr>
    </w:lvl>
    <w:lvl w:ilvl="5" w:tplc="A2808E58">
      <w:numFmt w:val="bullet"/>
      <w:lvlText w:val="•"/>
      <w:lvlJc w:val="left"/>
      <w:pPr>
        <w:ind w:left="5102" w:hanging="298"/>
      </w:pPr>
      <w:rPr>
        <w:rFonts w:hint="default"/>
        <w:lang w:val="bg-BG" w:eastAsia="en-US" w:bidi="ar-SA"/>
      </w:rPr>
    </w:lvl>
    <w:lvl w:ilvl="6" w:tplc="33326C40">
      <w:numFmt w:val="bullet"/>
      <w:lvlText w:val="•"/>
      <w:lvlJc w:val="left"/>
      <w:pPr>
        <w:ind w:left="6095" w:hanging="298"/>
      </w:pPr>
      <w:rPr>
        <w:rFonts w:hint="default"/>
        <w:lang w:val="bg-BG" w:eastAsia="en-US" w:bidi="ar-SA"/>
      </w:rPr>
    </w:lvl>
    <w:lvl w:ilvl="7" w:tplc="570E406E">
      <w:numFmt w:val="bullet"/>
      <w:lvlText w:val="•"/>
      <w:lvlJc w:val="left"/>
      <w:pPr>
        <w:ind w:left="7087" w:hanging="298"/>
      </w:pPr>
      <w:rPr>
        <w:rFonts w:hint="default"/>
        <w:lang w:val="bg-BG" w:eastAsia="en-US" w:bidi="ar-SA"/>
      </w:rPr>
    </w:lvl>
    <w:lvl w:ilvl="8" w:tplc="2F4E4412">
      <w:numFmt w:val="bullet"/>
      <w:lvlText w:val="•"/>
      <w:lvlJc w:val="left"/>
      <w:pPr>
        <w:ind w:left="8080" w:hanging="298"/>
      </w:pPr>
      <w:rPr>
        <w:rFonts w:hint="default"/>
        <w:lang w:val="bg-BG" w:eastAsia="en-US" w:bidi="ar-SA"/>
      </w:rPr>
    </w:lvl>
  </w:abstractNum>
  <w:abstractNum w:abstractNumId="1" w15:restartNumberingAfterBreak="0">
    <w:nsid w:val="03B3114F"/>
    <w:multiLevelType w:val="hybridMultilevel"/>
    <w:tmpl w:val="8E281DA4"/>
    <w:lvl w:ilvl="0" w:tplc="A4C0EB3E">
      <w:start w:val="1"/>
      <w:numFmt w:val="decimal"/>
      <w:lvlText w:val="%1."/>
      <w:lvlJc w:val="left"/>
      <w:pPr>
        <w:ind w:left="143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DB0F318">
      <w:numFmt w:val="bullet"/>
      <w:lvlText w:val=""/>
      <w:lvlJc w:val="left"/>
      <w:pPr>
        <w:ind w:left="851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5B4E362">
      <w:numFmt w:val="bullet"/>
      <w:lvlText w:val="•"/>
      <w:lvlJc w:val="left"/>
      <w:pPr>
        <w:ind w:left="1882" w:hanging="281"/>
      </w:pPr>
      <w:rPr>
        <w:rFonts w:hint="default"/>
        <w:lang w:val="bg-BG" w:eastAsia="en-US" w:bidi="ar-SA"/>
      </w:rPr>
    </w:lvl>
    <w:lvl w:ilvl="3" w:tplc="D272FA6C">
      <w:numFmt w:val="bullet"/>
      <w:lvlText w:val="•"/>
      <w:lvlJc w:val="left"/>
      <w:pPr>
        <w:ind w:left="2905" w:hanging="281"/>
      </w:pPr>
      <w:rPr>
        <w:rFonts w:hint="default"/>
        <w:lang w:val="bg-BG" w:eastAsia="en-US" w:bidi="ar-SA"/>
      </w:rPr>
    </w:lvl>
    <w:lvl w:ilvl="4" w:tplc="A9DE5906">
      <w:numFmt w:val="bullet"/>
      <w:lvlText w:val="•"/>
      <w:lvlJc w:val="left"/>
      <w:pPr>
        <w:ind w:left="3928" w:hanging="281"/>
      </w:pPr>
      <w:rPr>
        <w:rFonts w:hint="default"/>
        <w:lang w:val="bg-BG" w:eastAsia="en-US" w:bidi="ar-SA"/>
      </w:rPr>
    </w:lvl>
    <w:lvl w:ilvl="5" w:tplc="B7C6C890">
      <w:numFmt w:val="bullet"/>
      <w:lvlText w:val="•"/>
      <w:lvlJc w:val="left"/>
      <w:pPr>
        <w:ind w:left="4951" w:hanging="281"/>
      </w:pPr>
      <w:rPr>
        <w:rFonts w:hint="default"/>
        <w:lang w:val="bg-BG" w:eastAsia="en-US" w:bidi="ar-SA"/>
      </w:rPr>
    </w:lvl>
    <w:lvl w:ilvl="6" w:tplc="CBA2C2AE">
      <w:numFmt w:val="bullet"/>
      <w:lvlText w:val="•"/>
      <w:lvlJc w:val="left"/>
      <w:pPr>
        <w:ind w:left="5974" w:hanging="281"/>
      </w:pPr>
      <w:rPr>
        <w:rFonts w:hint="default"/>
        <w:lang w:val="bg-BG" w:eastAsia="en-US" w:bidi="ar-SA"/>
      </w:rPr>
    </w:lvl>
    <w:lvl w:ilvl="7" w:tplc="16FACCCA">
      <w:numFmt w:val="bullet"/>
      <w:lvlText w:val="•"/>
      <w:lvlJc w:val="left"/>
      <w:pPr>
        <w:ind w:left="6996" w:hanging="281"/>
      </w:pPr>
      <w:rPr>
        <w:rFonts w:hint="default"/>
        <w:lang w:val="bg-BG" w:eastAsia="en-US" w:bidi="ar-SA"/>
      </w:rPr>
    </w:lvl>
    <w:lvl w:ilvl="8" w:tplc="FA9A8AC6">
      <w:numFmt w:val="bullet"/>
      <w:lvlText w:val="•"/>
      <w:lvlJc w:val="left"/>
      <w:pPr>
        <w:ind w:left="8019" w:hanging="281"/>
      </w:pPr>
      <w:rPr>
        <w:rFonts w:hint="default"/>
        <w:lang w:val="bg-BG" w:eastAsia="en-US" w:bidi="ar-SA"/>
      </w:rPr>
    </w:lvl>
  </w:abstractNum>
  <w:abstractNum w:abstractNumId="2" w15:restartNumberingAfterBreak="0">
    <w:nsid w:val="04B96052"/>
    <w:multiLevelType w:val="hybridMultilevel"/>
    <w:tmpl w:val="F130436A"/>
    <w:lvl w:ilvl="0" w:tplc="C6068888">
      <w:start w:val="1"/>
      <w:numFmt w:val="decimal"/>
      <w:lvlText w:val="%1."/>
      <w:lvlJc w:val="left"/>
      <w:pPr>
        <w:ind w:left="6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F2E0FE2">
      <w:numFmt w:val="bullet"/>
      <w:lvlText w:val=""/>
      <w:lvlJc w:val="left"/>
      <w:pPr>
        <w:ind w:left="14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B149D74">
      <w:numFmt w:val="bullet"/>
      <w:lvlText w:val="•"/>
      <w:lvlJc w:val="left"/>
      <w:pPr>
        <w:ind w:left="1705" w:hanging="293"/>
      </w:pPr>
      <w:rPr>
        <w:rFonts w:hint="default"/>
        <w:lang w:val="bg-BG" w:eastAsia="en-US" w:bidi="ar-SA"/>
      </w:rPr>
    </w:lvl>
    <w:lvl w:ilvl="3" w:tplc="03705544">
      <w:numFmt w:val="bullet"/>
      <w:lvlText w:val="•"/>
      <w:lvlJc w:val="left"/>
      <w:pPr>
        <w:ind w:left="2750" w:hanging="293"/>
      </w:pPr>
      <w:rPr>
        <w:rFonts w:hint="default"/>
        <w:lang w:val="bg-BG" w:eastAsia="en-US" w:bidi="ar-SA"/>
      </w:rPr>
    </w:lvl>
    <w:lvl w:ilvl="4" w:tplc="8CD40E98">
      <w:numFmt w:val="bullet"/>
      <w:lvlText w:val="•"/>
      <w:lvlJc w:val="left"/>
      <w:pPr>
        <w:ind w:left="3795" w:hanging="293"/>
      </w:pPr>
      <w:rPr>
        <w:rFonts w:hint="default"/>
        <w:lang w:val="bg-BG" w:eastAsia="en-US" w:bidi="ar-SA"/>
      </w:rPr>
    </w:lvl>
    <w:lvl w:ilvl="5" w:tplc="4FA019F6">
      <w:numFmt w:val="bullet"/>
      <w:lvlText w:val="•"/>
      <w:lvlJc w:val="left"/>
      <w:pPr>
        <w:ind w:left="4840" w:hanging="293"/>
      </w:pPr>
      <w:rPr>
        <w:rFonts w:hint="default"/>
        <w:lang w:val="bg-BG" w:eastAsia="en-US" w:bidi="ar-SA"/>
      </w:rPr>
    </w:lvl>
    <w:lvl w:ilvl="6" w:tplc="65BE7FAC">
      <w:numFmt w:val="bullet"/>
      <w:lvlText w:val="•"/>
      <w:lvlJc w:val="left"/>
      <w:pPr>
        <w:ind w:left="5885" w:hanging="293"/>
      </w:pPr>
      <w:rPr>
        <w:rFonts w:hint="default"/>
        <w:lang w:val="bg-BG" w:eastAsia="en-US" w:bidi="ar-SA"/>
      </w:rPr>
    </w:lvl>
    <w:lvl w:ilvl="7" w:tplc="6FE62606">
      <w:numFmt w:val="bullet"/>
      <w:lvlText w:val="•"/>
      <w:lvlJc w:val="left"/>
      <w:pPr>
        <w:ind w:left="6930" w:hanging="293"/>
      </w:pPr>
      <w:rPr>
        <w:rFonts w:hint="default"/>
        <w:lang w:val="bg-BG" w:eastAsia="en-US" w:bidi="ar-SA"/>
      </w:rPr>
    </w:lvl>
    <w:lvl w:ilvl="8" w:tplc="0A26AD38">
      <w:numFmt w:val="bullet"/>
      <w:lvlText w:val="•"/>
      <w:lvlJc w:val="left"/>
      <w:pPr>
        <w:ind w:left="7975" w:hanging="293"/>
      </w:pPr>
      <w:rPr>
        <w:rFonts w:hint="default"/>
        <w:lang w:val="bg-BG" w:eastAsia="en-US" w:bidi="ar-SA"/>
      </w:rPr>
    </w:lvl>
  </w:abstractNum>
  <w:abstractNum w:abstractNumId="3" w15:restartNumberingAfterBreak="0">
    <w:nsid w:val="12213187"/>
    <w:multiLevelType w:val="hybridMultilevel"/>
    <w:tmpl w:val="9070A2A8"/>
    <w:lvl w:ilvl="0" w:tplc="92CC1F02">
      <w:start w:val="1"/>
      <w:numFmt w:val="decimal"/>
      <w:lvlText w:val="%1."/>
      <w:lvlJc w:val="left"/>
      <w:pPr>
        <w:ind w:left="143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06ACD70">
      <w:numFmt w:val="bullet"/>
      <w:lvlText w:val=""/>
      <w:lvlJc w:val="left"/>
      <w:pPr>
        <w:ind w:left="86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C40935E">
      <w:numFmt w:val="bullet"/>
      <w:lvlText w:val="•"/>
      <w:lvlJc w:val="left"/>
      <w:pPr>
        <w:ind w:left="1882" w:hanging="293"/>
      </w:pPr>
      <w:rPr>
        <w:rFonts w:hint="default"/>
        <w:lang w:val="bg-BG" w:eastAsia="en-US" w:bidi="ar-SA"/>
      </w:rPr>
    </w:lvl>
    <w:lvl w:ilvl="3" w:tplc="241A5DE8">
      <w:numFmt w:val="bullet"/>
      <w:lvlText w:val="•"/>
      <w:lvlJc w:val="left"/>
      <w:pPr>
        <w:ind w:left="2905" w:hanging="293"/>
      </w:pPr>
      <w:rPr>
        <w:rFonts w:hint="default"/>
        <w:lang w:val="bg-BG" w:eastAsia="en-US" w:bidi="ar-SA"/>
      </w:rPr>
    </w:lvl>
    <w:lvl w:ilvl="4" w:tplc="021C23DA">
      <w:numFmt w:val="bullet"/>
      <w:lvlText w:val="•"/>
      <w:lvlJc w:val="left"/>
      <w:pPr>
        <w:ind w:left="3928" w:hanging="293"/>
      </w:pPr>
      <w:rPr>
        <w:rFonts w:hint="default"/>
        <w:lang w:val="bg-BG" w:eastAsia="en-US" w:bidi="ar-SA"/>
      </w:rPr>
    </w:lvl>
    <w:lvl w:ilvl="5" w:tplc="C352D314">
      <w:numFmt w:val="bullet"/>
      <w:lvlText w:val="•"/>
      <w:lvlJc w:val="left"/>
      <w:pPr>
        <w:ind w:left="4951" w:hanging="293"/>
      </w:pPr>
      <w:rPr>
        <w:rFonts w:hint="default"/>
        <w:lang w:val="bg-BG" w:eastAsia="en-US" w:bidi="ar-SA"/>
      </w:rPr>
    </w:lvl>
    <w:lvl w:ilvl="6" w:tplc="53E049C8">
      <w:numFmt w:val="bullet"/>
      <w:lvlText w:val="•"/>
      <w:lvlJc w:val="left"/>
      <w:pPr>
        <w:ind w:left="5974" w:hanging="293"/>
      </w:pPr>
      <w:rPr>
        <w:rFonts w:hint="default"/>
        <w:lang w:val="bg-BG" w:eastAsia="en-US" w:bidi="ar-SA"/>
      </w:rPr>
    </w:lvl>
    <w:lvl w:ilvl="7" w:tplc="0AB87A3C">
      <w:numFmt w:val="bullet"/>
      <w:lvlText w:val="•"/>
      <w:lvlJc w:val="left"/>
      <w:pPr>
        <w:ind w:left="6996" w:hanging="293"/>
      </w:pPr>
      <w:rPr>
        <w:rFonts w:hint="default"/>
        <w:lang w:val="bg-BG" w:eastAsia="en-US" w:bidi="ar-SA"/>
      </w:rPr>
    </w:lvl>
    <w:lvl w:ilvl="8" w:tplc="D9841CA0">
      <w:numFmt w:val="bullet"/>
      <w:lvlText w:val="•"/>
      <w:lvlJc w:val="left"/>
      <w:pPr>
        <w:ind w:left="8019" w:hanging="293"/>
      </w:pPr>
      <w:rPr>
        <w:rFonts w:hint="default"/>
        <w:lang w:val="bg-BG" w:eastAsia="en-US" w:bidi="ar-SA"/>
      </w:rPr>
    </w:lvl>
  </w:abstractNum>
  <w:abstractNum w:abstractNumId="4" w15:restartNumberingAfterBreak="0">
    <w:nsid w:val="1B6225D3"/>
    <w:multiLevelType w:val="hybridMultilevel"/>
    <w:tmpl w:val="B270F812"/>
    <w:lvl w:ilvl="0" w:tplc="515A6496">
      <w:start w:val="1"/>
      <w:numFmt w:val="decimal"/>
      <w:lvlText w:val="%1."/>
      <w:lvlJc w:val="left"/>
      <w:pPr>
        <w:ind w:left="14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C327F50">
      <w:numFmt w:val="bullet"/>
      <w:lvlText w:val=""/>
      <w:lvlJc w:val="left"/>
      <w:pPr>
        <w:ind w:left="14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40C7F1E">
      <w:numFmt w:val="bullet"/>
      <w:lvlText w:val="•"/>
      <w:lvlJc w:val="left"/>
      <w:pPr>
        <w:ind w:left="2125" w:hanging="293"/>
      </w:pPr>
      <w:rPr>
        <w:rFonts w:hint="default"/>
        <w:lang w:val="bg-BG" w:eastAsia="en-US" w:bidi="ar-SA"/>
      </w:rPr>
    </w:lvl>
    <w:lvl w:ilvl="3" w:tplc="364E9676">
      <w:numFmt w:val="bullet"/>
      <w:lvlText w:val="•"/>
      <w:lvlJc w:val="left"/>
      <w:pPr>
        <w:ind w:left="3117" w:hanging="293"/>
      </w:pPr>
      <w:rPr>
        <w:rFonts w:hint="default"/>
        <w:lang w:val="bg-BG" w:eastAsia="en-US" w:bidi="ar-SA"/>
      </w:rPr>
    </w:lvl>
    <w:lvl w:ilvl="4" w:tplc="A3A0DD24">
      <w:numFmt w:val="bullet"/>
      <w:lvlText w:val="•"/>
      <w:lvlJc w:val="left"/>
      <w:pPr>
        <w:ind w:left="4110" w:hanging="293"/>
      </w:pPr>
      <w:rPr>
        <w:rFonts w:hint="default"/>
        <w:lang w:val="bg-BG" w:eastAsia="en-US" w:bidi="ar-SA"/>
      </w:rPr>
    </w:lvl>
    <w:lvl w:ilvl="5" w:tplc="571AE30E">
      <w:numFmt w:val="bullet"/>
      <w:lvlText w:val="•"/>
      <w:lvlJc w:val="left"/>
      <w:pPr>
        <w:ind w:left="5102" w:hanging="293"/>
      </w:pPr>
      <w:rPr>
        <w:rFonts w:hint="default"/>
        <w:lang w:val="bg-BG" w:eastAsia="en-US" w:bidi="ar-SA"/>
      </w:rPr>
    </w:lvl>
    <w:lvl w:ilvl="6" w:tplc="53CE836A">
      <w:numFmt w:val="bullet"/>
      <w:lvlText w:val="•"/>
      <w:lvlJc w:val="left"/>
      <w:pPr>
        <w:ind w:left="6095" w:hanging="293"/>
      </w:pPr>
      <w:rPr>
        <w:rFonts w:hint="default"/>
        <w:lang w:val="bg-BG" w:eastAsia="en-US" w:bidi="ar-SA"/>
      </w:rPr>
    </w:lvl>
    <w:lvl w:ilvl="7" w:tplc="FD58D402">
      <w:numFmt w:val="bullet"/>
      <w:lvlText w:val="•"/>
      <w:lvlJc w:val="left"/>
      <w:pPr>
        <w:ind w:left="7087" w:hanging="293"/>
      </w:pPr>
      <w:rPr>
        <w:rFonts w:hint="default"/>
        <w:lang w:val="bg-BG" w:eastAsia="en-US" w:bidi="ar-SA"/>
      </w:rPr>
    </w:lvl>
    <w:lvl w:ilvl="8" w:tplc="011CCB1A">
      <w:numFmt w:val="bullet"/>
      <w:lvlText w:val="•"/>
      <w:lvlJc w:val="left"/>
      <w:pPr>
        <w:ind w:left="8080" w:hanging="293"/>
      </w:pPr>
      <w:rPr>
        <w:rFonts w:hint="default"/>
        <w:lang w:val="bg-BG" w:eastAsia="en-US" w:bidi="ar-SA"/>
      </w:rPr>
    </w:lvl>
  </w:abstractNum>
  <w:abstractNum w:abstractNumId="5" w15:restartNumberingAfterBreak="0">
    <w:nsid w:val="250267A6"/>
    <w:multiLevelType w:val="hybridMultilevel"/>
    <w:tmpl w:val="3ED01BFA"/>
    <w:lvl w:ilvl="0" w:tplc="9A900224">
      <w:start w:val="1"/>
      <w:numFmt w:val="decimal"/>
      <w:lvlText w:val="%1."/>
      <w:lvlJc w:val="left"/>
      <w:pPr>
        <w:ind w:left="1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092EDB6">
      <w:numFmt w:val="bullet"/>
      <w:lvlText w:val="•"/>
      <w:lvlJc w:val="left"/>
      <w:pPr>
        <w:ind w:left="1132" w:hanging="284"/>
      </w:pPr>
      <w:rPr>
        <w:rFonts w:hint="default"/>
        <w:lang w:val="bg-BG" w:eastAsia="en-US" w:bidi="ar-SA"/>
      </w:rPr>
    </w:lvl>
    <w:lvl w:ilvl="2" w:tplc="EA8CB7FA">
      <w:numFmt w:val="bullet"/>
      <w:lvlText w:val="•"/>
      <w:lvlJc w:val="left"/>
      <w:pPr>
        <w:ind w:left="2125" w:hanging="284"/>
      </w:pPr>
      <w:rPr>
        <w:rFonts w:hint="default"/>
        <w:lang w:val="bg-BG" w:eastAsia="en-US" w:bidi="ar-SA"/>
      </w:rPr>
    </w:lvl>
    <w:lvl w:ilvl="3" w:tplc="9ED4A58C">
      <w:numFmt w:val="bullet"/>
      <w:lvlText w:val="•"/>
      <w:lvlJc w:val="left"/>
      <w:pPr>
        <w:ind w:left="3117" w:hanging="284"/>
      </w:pPr>
      <w:rPr>
        <w:rFonts w:hint="default"/>
        <w:lang w:val="bg-BG" w:eastAsia="en-US" w:bidi="ar-SA"/>
      </w:rPr>
    </w:lvl>
    <w:lvl w:ilvl="4" w:tplc="55B81004">
      <w:numFmt w:val="bullet"/>
      <w:lvlText w:val="•"/>
      <w:lvlJc w:val="left"/>
      <w:pPr>
        <w:ind w:left="4110" w:hanging="284"/>
      </w:pPr>
      <w:rPr>
        <w:rFonts w:hint="default"/>
        <w:lang w:val="bg-BG" w:eastAsia="en-US" w:bidi="ar-SA"/>
      </w:rPr>
    </w:lvl>
    <w:lvl w:ilvl="5" w:tplc="CD68978C">
      <w:numFmt w:val="bullet"/>
      <w:lvlText w:val="•"/>
      <w:lvlJc w:val="left"/>
      <w:pPr>
        <w:ind w:left="5102" w:hanging="284"/>
      </w:pPr>
      <w:rPr>
        <w:rFonts w:hint="default"/>
        <w:lang w:val="bg-BG" w:eastAsia="en-US" w:bidi="ar-SA"/>
      </w:rPr>
    </w:lvl>
    <w:lvl w:ilvl="6" w:tplc="3CCE37D4">
      <w:numFmt w:val="bullet"/>
      <w:lvlText w:val="•"/>
      <w:lvlJc w:val="left"/>
      <w:pPr>
        <w:ind w:left="6095" w:hanging="284"/>
      </w:pPr>
      <w:rPr>
        <w:rFonts w:hint="default"/>
        <w:lang w:val="bg-BG" w:eastAsia="en-US" w:bidi="ar-SA"/>
      </w:rPr>
    </w:lvl>
    <w:lvl w:ilvl="7" w:tplc="082E4112">
      <w:numFmt w:val="bullet"/>
      <w:lvlText w:val="•"/>
      <w:lvlJc w:val="left"/>
      <w:pPr>
        <w:ind w:left="7087" w:hanging="284"/>
      </w:pPr>
      <w:rPr>
        <w:rFonts w:hint="default"/>
        <w:lang w:val="bg-BG" w:eastAsia="en-US" w:bidi="ar-SA"/>
      </w:rPr>
    </w:lvl>
    <w:lvl w:ilvl="8" w:tplc="CF5EE88C">
      <w:numFmt w:val="bullet"/>
      <w:lvlText w:val="•"/>
      <w:lvlJc w:val="left"/>
      <w:pPr>
        <w:ind w:left="8080" w:hanging="284"/>
      </w:pPr>
      <w:rPr>
        <w:rFonts w:hint="default"/>
        <w:lang w:val="bg-BG" w:eastAsia="en-US" w:bidi="ar-SA"/>
      </w:rPr>
    </w:lvl>
  </w:abstractNum>
  <w:abstractNum w:abstractNumId="6" w15:restartNumberingAfterBreak="0">
    <w:nsid w:val="262047A2"/>
    <w:multiLevelType w:val="hybridMultilevel"/>
    <w:tmpl w:val="AF18A042"/>
    <w:lvl w:ilvl="0" w:tplc="8820A936">
      <w:start w:val="1"/>
      <w:numFmt w:val="decimal"/>
      <w:lvlText w:val="%1."/>
      <w:lvlJc w:val="left"/>
      <w:pPr>
        <w:ind w:left="14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B98E422">
      <w:numFmt w:val="bullet"/>
      <w:lvlText w:val="•"/>
      <w:lvlJc w:val="left"/>
      <w:pPr>
        <w:ind w:left="1132" w:hanging="276"/>
      </w:pPr>
      <w:rPr>
        <w:rFonts w:hint="default"/>
        <w:lang w:val="bg-BG" w:eastAsia="en-US" w:bidi="ar-SA"/>
      </w:rPr>
    </w:lvl>
    <w:lvl w:ilvl="2" w:tplc="8714A1F6">
      <w:numFmt w:val="bullet"/>
      <w:lvlText w:val="•"/>
      <w:lvlJc w:val="left"/>
      <w:pPr>
        <w:ind w:left="2125" w:hanging="276"/>
      </w:pPr>
      <w:rPr>
        <w:rFonts w:hint="default"/>
        <w:lang w:val="bg-BG" w:eastAsia="en-US" w:bidi="ar-SA"/>
      </w:rPr>
    </w:lvl>
    <w:lvl w:ilvl="3" w:tplc="E4B23054">
      <w:numFmt w:val="bullet"/>
      <w:lvlText w:val="•"/>
      <w:lvlJc w:val="left"/>
      <w:pPr>
        <w:ind w:left="3117" w:hanging="276"/>
      </w:pPr>
      <w:rPr>
        <w:rFonts w:hint="default"/>
        <w:lang w:val="bg-BG" w:eastAsia="en-US" w:bidi="ar-SA"/>
      </w:rPr>
    </w:lvl>
    <w:lvl w:ilvl="4" w:tplc="66A2D25C">
      <w:numFmt w:val="bullet"/>
      <w:lvlText w:val="•"/>
      <w:lvlJc w:val="left"/>
      <w:pPr>
        <w:ind w:left="4110" w:hanging="276"/>
      </w:pPr>
      <w:rPr>
        <w:rFonts w:hint="default"/>
        <w:lang w:val="bg-BG" w:eastAsia="en-US" w:bidi="ar-SA"/>
      </w:rPr>
    </w:lvl>
    <w:lvl w:ilvl="5" w:tplc="8B026E92">
      <w:numFmt w:val="bullet"/>
      <w:lvlText w:val="•"/>
      <w:lvlJc w:val="left"/>
      <w:pPr>
        <w:ind w:left="5102" w:hanging="276"/>
      </w:pPr>
      <w:rPr>
        <w:rFonts w:hint="default"/>
        <w:lang w:val="bg-BG" w:eastAsia="en-US" w:bidi="ar-SA"/>
      </w:rPr>
    </w:lvl>
    <w:lvl w:ilvl="6" w:tplc="502E58EA">
      <w:numFmt w:val="bullet"/>
      <w:lvlText w:val="•"/>
      <w:lvlJc w:val="left"/>
      <w:pPr>
        <w:ind w:left="6095" w:hanging="276"/>
      </w:pPr>
      <w:rPr>
        <w:rFonts w:hint="default"/>
        <w:lang w:val="bg-BG" w:eastAsia="en-US" w:bidi="ar-SA"/>
      </w:rPr>
    </w:lvl>
    <w:lvl w:ilvl="7" w:tplc="6A1064BC">
      <w:numFmt w:val="bullet"/>
      <w:lvlText w:val="•"/>
      <w:lvlJc w:val="left"/>
      <w:pPr>
        <w:ind w:left="7087" w:hanging="276"/>
      </w:pPr>
      <w:rPr>
        <w:rFonts w:hint="default"/>
        <w:lang w:val="bg-BG" w:eastAsia="en-US" w:bidi="ar-SA"/>
      </w:rPr>
    </w:lvl>
    <w:lvl w:ilvl="8" w:tplc="02EA43C6">
      <w:numFmt w:val="bullet"/>
      <w:lvlText w:val="•"/>
      <w:lvlJc w:val="left"/>
      <w:pPr>
        <w:ind w:left="8080" w:hanging="276"/>
      </w:pPr>
      <w:rPr>
        <w:rFonts w:hint="default"/>
        <w:lang w:val="bg-BG" w:eastAsia="en-US" w:bidi="ar-SA"/>
      </w:rPr>
    </w:lvl>
  </w:abstractNum>
  <w:abstractNum w:abstractNumId="7" w15:restartNumberingAfterBreak="0">
    <w:nsid w:val="2A4E1E77"/>
    <w:multiLevelType w:val="hybridMultilevel"/>
    <w:tmpl w:val="CB68F3C8"/>
    <w:lvl w:ilvl="0" w:tplc="CDDE3BFC">
      <w:start w:val="4"/>
      <w:numFmt w:val="upperRoman"/>
      <w:lvlText w:val="%1."/>
      <w:lvlJc w:val="left"/>
      <w:pPr>
        <w:ind w:left="772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100"/>
        <w:sz w:val="24"/>
        <w:szCs w:val="24"/>
        <w:lang w:val="bg-BG" w:eastAsia="en-US" w:bidi="ar-SA"/>
      </w:rPr>
    </w:lvl>
    <w:lvl w:ilvl="1" w:tplc="BC1628DC">
      <w:start w:val="1"/>
      <w:numFmt w:val="decimal"/>
      <w:lvlText w:val="%2."/>
      <w:lvlJc w:val="left"/>
      <w:pPr>
        <w:ind w:left="6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17043C6">
      <w:numFmt w:val="bullet"/>
      <w:lvlText w:val="•"/>
      <w:lvlJc w:val="left"/>
      <w:pPr>
        <w:ind w:left="780" w:hanging="240"/>
      </w:pPr>
      <w:rPr>
        <w:rFonts w:hint="default"/>
        <w:lang w:val="bg-BG" w:eastAsia="en-US" w:bidi="ar-SA"/>
      </w:rPr>
    </w:lvl>
    <w:lvl w:ilvl="3" w:tplc="64FA2372">
      <w:numFmt w:val="bullet"/>
      <w:lvlText w:val="•"/>
      <w:lvlJc w:val="left"/>
      <w:pPr>
        <w:ind w:left="1940" w:hanging="240"/>
      </w:pPr>
      <w:rPr>
        <w:rFonts w:hint="default"/>
        <w:lang w:val="bg-BG" w:eastAsia="en-US" w:bidi="ar-SA"/>
      </w:rPr>
    </w:lvl>
    <w:lvl w:ilvl="4" w:tplc="57DC20D6">
      <w:numFmt w:val="bullet"/>
      <w:lvlText w:val="•"/>
      <w:lvlJc w:val="left"/>
      <w:pPr>
        <w:ind w:left="3101" w:hanging="240"/>
      </w:pPr>
      <w:rPr>
        <w:rFonts w:hint="default"/>
        <w:lang w:val="bg-BG" w:eastAsia="en-US" w:bidi="ar-SA"/>
      </w:rPr>
    </w:lvl>
    <w:lvl w:ilvl="5" w:tplc="16FE7D20">
      <w:numFmt w:val="bullet"/>
      <w:lvlText w:val="•"/>
      <w:lvlJc w:val="left"/>
      <w:pPr>
        <w:ind w:left="4262" w:hanging="240"/>
      </w:pPr>
      <w:rPr>
        <w:rFonts w:hint="default"/>
        <w:lang w:val="bg-BG" w:eastAsia="en-US" w:bidi="ar-SA"/>
      </w:rPr>
    </w:lvl>
    <w:lvl w:ilvl="6" w:tplc="DA4C464C">
      <w:numFmt w:val="bullet"/>
      <w:lvlText w:val="•"/>
      <w:lvlJc w:val="left"/>
      <w:pPr>
        <w:ind w:left="5422" w:hanging="240"/>
      </w:pPr>
      <w:rPr>
        <w:rFonts w:hint="default"/>
        <w:lang w:val="bg-BG" w:eastAsia="en-US" w:bidi="ar-SA"/>
      </w:rPr>
    </w:lvl>
    <w:lvl w:ilvl="7" w:tplc="612A021A">
      <w:numFmt w:val="bullet"/>
      <w:lvlText w:val="•"/>
      <w:lvlJc w:val="left"/>
      <w:pPr>
        <w:ind w:left="6583" w:hanging="240"/>
      </w:pPr>
      <w:rPr>
        <w:rFonts w:hint="default"/>
        <w:lang w:val="bg-BG" w:eastAsia="en-US" w:bidi="ar-SA"/>
      </w:rPr>
    </w:lvl>
    <w:lvl w:ilvl="8" w:tplc="F77E3BE2">
      <w:numFmt w:val="bullet"/>
      <w:lvlText w:val="•"/>
      <w:lvlJc w:val="left"/>
      <w:pPr>
        <w:ind w:left="7744" w:hanging="240"/>
      </w:pPr>
      <w:rPr>
        <w:rFonts w:hint="default"/>
        <w:lang w:val="bg-BG" w:eastAsia="en-US" w:bidi="ar-SA"/>
      </w:rPr>
    </w:lvl>
  </w:abstractNum>
  <w:abstractNum w:abstractNumId="8" w15:restartNumberingAfterBreak="0">
    <w:nsid w:val="2F4E76EF"/>
    <w:multiLevelType w:val="hybridMultilevel"/>
    <w:tmpl w:val="EB1EA34A"/>
    <w:lvl w:ilvl="0" w:tplc="D72663BC">
      <w:start w:val="1"/>
      <w:numFmt w:val="decimal"/>
      <w:lvlText w:val="%1."/>
      <w:lvlJc w:val="left"/>
      <w:pPr>
        <w:ind w:left="143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034C590">
      <w:numFmt w:val="bullet"/>
      <w:lvlText w:val=""/>
      <w:lvlJc w:val="left"/>
      <w:pPr>
        <w:ind w:left="143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25CDFAA">
      <w:numFmt w:val="bullet"/>
      <w:lvlText w:val="•"/>
      <w:lvlJc w:val="left"/>
      <w:pPr>
        <w:ind w:left="2125" w:hanging="296"/>
      </w:pPr>
      <w:rPr>
        <w:rFonts w:hint="default"/>
        <w:lang w:val="bg-BG" w:eastAsia="en-US" w:bidi="ar-SA"/>
      </w:rPr>
    </w:lvl>
    <w:lvl w:ilvl="3" w:tplc="293C2682">
      <w:numFmt w:val="bullet"/>
      <w:lvlText w:val="•"/>
      <w:lvlJc w:val="left"/>
      <w:pPr>
        <w:ind w:left="3117" w:hanging="296"/>
      </w:pPr>
      <w:rPr>
        <w:rFonts w:hint="default"/>
        <w:lang w:val="bg-BG" w:eastAsia="en-US" w:bidi="ar-SA"/>
      </w:rPr>
    </w:lvl>
    <w:lvl w:ilvl="4" w:tplc="A7ACF5F0">
      <w:numFmt w:val="bullet"/>
      <w:lvlText w:val="•"/>
      <w:lvlJc w:val="left"/>
      <w:pPr>
        <w:ind w:left="4110" w:hanging="296"/>
      </w:pPr>
      <w:rPr>
        <w:rFonts w:hint="default"/>
        <w:lang w:val="bg-BG" w:eastAsia="en-US" w:bidi="ar-SA"/>
      </w:rPr>
    </w:lvl>
    <w:lvl w:ilvl="5" w:tplc="9C68BB48">
      <w:numFmt w:val="bullet"/>
      <w:lvlText w:val="•"/>
      <w:lvlJc w:val="left"/>
      <w:pPr>
        <w:ind w:left="5102" w:hanging="296"/>
      </w:pPr>
      <w:rPr>
        <w:rFonts w:hint="default"/>
        <w:lang w:val="bg-BG" w:eastAsia="en-US" w:bidi="ar-SA"/>
      </w:rPr>
    </w:lvl>
    <w:lvl w:ilvl="6" w:tplc="6784C8A2">
      <w:numFmt w:val="bullet"/>
      <w:lvlText w:val="•"/>
      <w:lvlJc w:val="left"/>
      <w:pPr>
        <w:ind w:left="6095" w:hanging="296"/>
      </w:pPr>
      <w:rPr>
        <w:rFonts w:hint="default"/>
        <w:lang w:val="bg-BG" w:eastAsia="en-US" w:bidi="ar-SA"/>
      </w:rPr>
    </w:lvl>
    <w:lvl w:ilvl="7" w:tplc="8BE41734">
      <w:numFmt w:val="bullet"/>
      <w:lvlText w:val="•"/>
      <w:lvlJc w:val="left"/>
      <w:pPr>
        <w:ind w:left="7087" w:hanging="296"/>
      </w:pPr>
      <w:rPr>
        <w:rFonts w:hint="default"/>
        <w:lang w:val="bg-BG" w:eastAsia="en-US" w:bidi="ar-SA"/>
      </w:rPr>
    </w:lvl>
    <w:lvl w:ilvl="8" w:tplc="84A8B96A">
      <w:numFmt w:val="bullet"/>
      <w:lvlText w:val="•"/>
      <w:lvlJc w:val="left"/>
      <w:pPr>
        <w:ind w:left="8080" w:hanging="296"/>
      </w:pPr>
      <w:rPr>
        <w:rFonts w:hint="default"/>
        <w:lang w:val="bg-BG" w:eastAsia="en-US" w:bidi="ar-SA"/>
      </w:rPr>
    </w:lvl>
  </w:abstractNum>
  <w:abstractNum w:abstractNumId="9" w15:restartNumberingAfterBreak="0">
    <w:nsid w:val="33AA3C53"/>
    <w:multiLevelType w:val="hybridMultilevel"/>
    <w:tmpl w:val="0E424E80"/>
    <w:lvl w:ilvl="0" w:tplc="02DC2834">
      <w:start w:val="1"/>
      <w:numFmt w:val="decimal"/>
      <w:lvlText w:val="%1."/>
      <w:lvlJc w:val="left"/>
      <w:pPr>
        <w:ind w:left="143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A9E1332">
      <w:numFmt w:val="bullet"/>
      <w:lvlText w:val=""/>
      <w:lvlJc w:val="left"/>
      <w:pPr>
        <w:ind w:left="86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EEC22A8">
      <w:numFmt w:val="bullet"/>
      <w:lvlText w:val="•"/>
      <w:lvlJc w:val="left"/>
      <w:pPr>
        <w:ind w:left="1882" w:hanging="293"/>
      </w:pPr>
      <w:rPr>
        <w:rFonts w:hint="default"/>
        <w:lang w:val="bg-BG" w:eastAsia="en-US" w:bidi="ar-SA"/>
      </w:rPr>
    </w:lvl>
    <w:lvl w:ilvl="3" w:tplc="C7881EF8">
      <w:numFmt w:val="bullet"/>
      <w:lvlText w:val="•"/>
      <w:lvlJc w:val="left"/>
      <w:pPr>
        <w:ind w:left="2905" w:hanging="293"/>
      </w:pPr>
      <w:rPr>
        <w:rFonts w:hint="default"/>
        <w:lang w:val="bg-BG" w:eastAsia="en-US" w:bidi="ar-SA"/>
      </w:rPr>
    </w:lvl>
    <w:lvl w:ilvl="4" w:tplc="85B60366">
      <w:numFmt w:val="bullet"/>
      <w:lvlText w:val="•"/>
      <w:lvlJc w:val="left"/>
      <w:pPr>
        <w:ind w:left="3928" w:hanging="293"/>
      </w:pPr>
      <w:rPr>
        <w:rFonts w:hint="default"/>
        <w:lang w:val="bg-BG" w:eastAsia="en-US" w:bidi="ar-SA"/>
      </w:rPr>
    </w:lvl>
    <w:lvl w:ilvl="5" w:tplc="CA189D84">
      <w:numFmt w:val="bullet"/>
      <w:lvlText w:val="•"/>
      <w:lvlJc w:val="left"/>
      <w:pPr>
        <w:ind w:left="4951" w:hanging="293"/>
      </w:pPr>
      <w:rPr>
        <w:rFonts w:hint="default"/>
        <w:lang w:val="bg-BG" w:eastAsia="en-US" w:bidi="ar-SA"/>
      </w:rPr>
    </w:lvl>
    <w:lvl w:ilvl="6" w:tplc="5D6C53B2">
      <w:numFmt w:val="bullet"/>
      <w:lvlText w:val="•"/>
      <w:lvlJc w:val="left"/>
      <w:pPr>
        <w:ind w:left="5974" w:hanging="293"/>
      </w:pPr>
      <w:rPr>
        <w:rFonts w:hint="default"/>
        <w:lang w:val="bg-BG" w:eastAsia="en-US" w:bidi="ar-SA"/>
      </w:rPr>
    </w:lvl>
    <w:lvl w:ilvl="7" w:tplc="3B2EE34E">
      <w:numFmt w:val="bullet"/>
      <w:lvlText w:val="•"/>
      <w:lvlJc w:val="left"/>
      <w:pPr>
        <w:ind w:left="6996" w:hanging="293"/>
      </w:pPr>
      <w:rPr>
        <w:rFonts w:hint="default"/>
        <w:lang w:val="bg-BG" w:eastAsia="en-US" w:bidi="ar-SA"/>
      </w:rPr>
    </w:lvl>
    <w:lvl w:ilvl="8" w:tplc="B7E69616">
      <w:numFmt w:val="bullet"/>
      <w:lvlText w:val="•"/>
      <w:lvlJc w:val="left"/>
      <w:pPr>
        <w:ind w:left="8019" w:hanging="293"/>
      </w:pPr>
      <w:rPr>
        <w:rFonts w:hint="default"/>
        <w:lang w:val="bg-BG" w:eastAsia="en-US" w:bidi="ar-SA"/>
      </w:rPr>
    </w:lvl>
  </w:abstractNum>
  <w:abstractNum w:abstractNumId="10" w15:restartNumberingAfterBreak="0">
    <w:nsid w:val="37E46FE0"/>
    <w:multiLevelType w:val="hybridMultilevel"/>
    <w:tmpl w:val="783896C8"/>
    <w:lvl w:ilvl="0" w:tplc="FAE8378C">
      <w:start w:val="1"/>
      <w:numFmt w:val="decimal"/>
      <w:lvlText w:val="%1."/>
      <w:lvlJc w:val="left"/>
      <w:pPr>
        <w:ind w:left="143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7B49FE0">
      <w:numFmt w:val="bullet"/>
      <w:lvlText w:val="•"/>
      <w:lvlJc w:val="left"/>
      <w:pPr>
        <w:ind w:left="1132" w:hanging="271"/>
      </w:pPr>
      <w:rPr>
        <w:rFonts w:hint="default"/>
        <w:lang w:val="bg-BG" w:eastAsia="en-US" w:bidi="ar-SA"/>
      </w:rPr>
    </w:lvl>
    <w:lvl w:ilvl="2" w:tplc="C1A45A2E">
      <w:numFmt w:val="bullet"/>
      <w:lvlText w:val="•"/>
      <w:lvlJc w:val="left"/>
      <w:pPr>
        <w:ind w:left="2125" w:hanging="271"/>
      </w:pPr>
      <w:rPr>
        <w:rFonts w:hint="default"/>
        <w:lang w:val="bg-BG" w:eastAsia="en-US" w:bidi="ar-SA"/>
      </w:rPr>
    </w:lvl>
    <w:lvl w:ilvl="3" w:tplc="2D9AC53C">
      <w:numFmt w:val="bullet"/>
      <w:lvlText w:val="•"/>
      <w:lvlJc w:val="left"/>
      <w:pPr>
        <w:ind w:left="3117" w:hanging="271"/>
      </w:pPr>
      <w:rPr>
        <w:rFonts w:hint="default"/>
        <w:lang w:val="bg-BG" w:eastAsia="en-US" w:bidi="ar-SA"/>
      </w:rPr>
    </w:lvl>
    <w:lvl w:ilvl="4" w:tplc="4A3658A2">
      <w:numFmt w:val="bullet"/>
      <w:lvlText w:val="•"/>
      <w:lvlJc w:val="left"/>
      <w:pPr>
        <w:ind w:left="4110" w:hanging="271"/>
      </w:pPr>
      <w:rPr>
        <w:rFonts w:hint="default"/>
        <w:lang w:val="bg-BG" w:eastAsia="en-US" w:bidi="ar-SA"/>
      </w:rPr>
    </w:lvl>
    <w:lvl w:ilvl="5" w:tplc="D9529D32">
      <w:numFmt w:val="bullet"/>
      <w:lvlText w:val="•"/>
      <w:lvlJc w:val="left"/>
      <w:pPr>
        <w:ind w:left="5102" w:hanging="271"/>
      </w:pPr>
      <w:rPr>
        <w:rFonts w:hint="default"/>
        <w:lang w:val="bg-BG" w:eastAsia="en-US" w:bidi="ar-SA"/>
      </w:rPr>
    </w:lvl>
    <w:lvl w:ilvl="6" w:tplc="005AD0DE">
      <w:numFmt w:val="bullet"/>
      <w:lvlText w:val="•"/>
      <w:lvlJc w:val="left"/>
      <w:pPr>
        <w:ind w:left="6095" w:hanging="271"/>
      </w:pPr>
      <w:rPr>
        <w:rFonts w:hint="default"/>
        <w:lang w:val="bg-BG" w:eastAsia="en-US" w:bidi="ar-SA"/>
      </w:rPr>
    </w:lvl>
    <w:lvl w:ilvl="7" w:tplc="6F98A5BA">
      <w:numFmt w:val="bullet"/>
      <w:lvlText w:val="•"/>
      <w:lvlJc w:val="left"/>
      <w:pPr>
        <w:ind w:left="7087" w:hanging="271"/>
      </w:pPr>
      <w:rPr>
        <w:rFonts w:hint="default"/>
        <w:lang w:val="bg-BG" w:eastAsia="en-US" w:bidi="ar-SA"/>
      </w:rPr>
    </w:lvl>
    <w:lvl w:ilvl="8" w:tplc="47E69A62">
      <w:numFmt w:val="bullet"/>
      <w:lvlText w:val="•"/>
      <w:lvlJc w:val="left"/>
      <w:pPr>
        <w:ind w:left="8080" w:hanging="271"/>
      </w:pPr>
      <w:rPr>
        <w:rFonts w:hint="default"/>
        <w:lang w:val="bg-BG" w:eastAsia="en-US" w:bidi="ar-SA"/>
      </w:rPr>
    </w:lvl>
  </w:abstractNum>
  <w:abstractNum w:abstractNumId="11" w15:restartNumberingAfterBreak="0">
    <w:nsid w:val="3A0167C3"/>
    <w:multiLevelType w:val="hybridMultilevel"/>
    <w:tmpl w:val="DCE28784"/>
    <w:lvl w:ilvl="0" w:tplc="3B2456B4">
      <w:start w:val="1"/>
      <w:numFmt w:val="decimal"/>
      <w:lvlText w:val="%1."/>
      <w:lvlJc w:val="left"/>
      <w:pPr>
        <w:ind w:left="1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BE617A">
      <w:numFmt w:val="bullet"/>
      <w:lvlText w:val="•"/>
      <w:lvlJc w:val="left"/>
      <w:pPr>
        <w:ind w:left="1132" w:hanging="284"/>
      </w:pPr>
      <w:rPr>
        <w:rFonts w:hint="default"/>
        <w:lang w:val="bg-BG" w:eastAsia="en-US" w:bidi="ar-SA"/>
      </w:rPr>
    </w:lvl>
    <w:lvl w:ilvl="2" w:tplc="07E65A3E">
      <w:numFmt w:val="bullet"/>
      <w:lvlText w:val="•"/>
      <w:lvlJc w:val="left"/>
      <w:pPr>
        <w:ind w:left="2125" w:hanging="284"/>
      </w:pPr>
      <w:rPr>
        <w:rFonts w:hint="default"/>
        <w:lang w:val="bg-BG" w:eastAsia="en-US" w:bidi="ar-SA"/>
      </w:rPr>
    </w:lvl>
    <w:lvl w:ilvl="3" w:tplc="7300225E">
      <w:numFmt w:val="bullet"/>
      <w:lvlText w:val="•"/>
      <w:lvlJc w:val="left"/>
      <w:pPr>
        <w:ind w:left="3117" w:hanging="284"/>
      </w:pPr>
      <w:rPr>
        <w:rFonts w:hint="default"/>
        <w:lang w:val="bg-BG" w:eastAsia="en-US" w:bidi="ar-SA"/>
      </w:rPr>
    </w:lvl>
    <w:lvl w:ilvl="4" w:tplc="F890734A">
      <w:numFmt w:val="bullet"/>
      <w:lvlText w:val="•"/>
      <w:lvlJc w:val="left"/>
      <w:pPr>
        <w:ind w:left="4110" w:hanging="284"/>
      </w:pPr>
      <w:rPr>
        <w:rFonts w:hint="default"/>
        <w:lang w:val="bg-BG" w:eastAsia="en-US" w:bidi="ar-SA"/>
      </w:rPr>
    </w:lvl>
    <w:lvl w:ilvl="5" w:tplc="3BA80AC4">
      <w:numFmt w:val="bullet"/>
      <w:lvlText w:val="•"/>
      <w:lvlJc w:val="left"/>
      <w:pPr>
        <w:ind w:left="5102" w:hanging="284"/>
      </w:pPr>
      <w:rPr>
        <w:rFonts w:hint="default"/>
        <w:lang w:val="bg-BG" w:eastAsia="en-US" w:bidi="ar-SA"/>
      </w:rPr>
    </w:lvl>
    <w:lvl w:ilvl="6" w:tplc="6FA81480">
      <w:numFmt w:val="bullet"/>
      <w:lvlText w:val="•"/>
      <w:lvlJc w:val="left"/>
      <w:pPr>
        <w:ind w:left="6095" w:hanging="284"/>
      </w:pPr>
      <w:rPr>
        <w:rFonts w:hint="default"/>
        <w:lang w:val="bg-BG" w:eastAsia="en-US" w:bidi="ar-SA"/>
      </w:rPr>
    </w:lvl>
    <w:lvl w:ilvl="7" w:tplc="D95E9B7C">
      <w:numFmt w:val="bullet"/>
      <w:lvlText w:val="•"/>
      <w:lvlJc w:val="left"/>
      <w:pPr>
        <w:ind w:left="7087" w:hanging="284"/>
      </w:pPr>
      <w:rPr>
        <w:rFonts w:hint="default"/>
        <w:lang w:val="bg-BG" w:eastAsia="en-US" w:bidi="ar-SA"/>
      </w:rPr>
    </w:lvl>
    <w:lvl w:ilvl="8" w:tplc="4FE0A90C">
      <w:numFmt w:val="bullet"/>
      <w:lvlText w:val="•"/>
      <w:lvlJc w:val="left"/>
      <w:pPr>
        <w:ind w:left="8080" w:hanging="284"/>
      </w:pPr>
      <w:rPr>
        <w:rFonts w:hint="default"/>
        <w:lang w:val="bg-BG" w:eastAsia="en-US" w:bidi="ar-SA"/>
      </w:rPr>
    </w:lvl>
  </w:abstractNum>
  <w:abstractNum w:abstractNumId="12" w15:restartNumberingAfterBreak="0">
    <w:nsid w:val="41883C26"/>
    <w:multiLevelType w:val="hybridMultilevel"/>
    <w:tmpl w:val="5D144BDC"/>
    <w:lvl w:ilvl="0" w:tplc="CC80BF50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E24C200">
      <w:numFmt w:val="bullet"/>
      <w:lvlText w:val="•"/>
      <w:lvlJc w:val="left"/>
      <w:pPr>
        <w:ind w:left="1132" w:hanging="240"/>
      </w:pPr>
      <w:rPr>
        <w:rFonts w:hint="default"/>
        <w:lang w:val="bg-BG" w:eastAsia="en-US" w:bidi="ar-SA"/>
      </w:rPr>
    </w:lvl>
    <w:lvl w:ilvl="2" w:tplc="FC6ED45C">
      <w:numFmt w:val="bullet"/>
      <w:lvlText w:val="•"/>
      <w:lvlJc w:val="left"/>
      <w:pPr>
        <w:ind w:left="2125" w:hanging="240"/>
      </w:pPr>
      <w:rPr>
        <w:rFonts w:hint="default"/>
        <w:lang w:val="bg-BG" w:eastAsia="en-US" w:bidi="ar-SA"/>
      </w:rPr>
    </w:lvl>
    <w:lvl w:ilvl="3" w:tplc="8A5A2216">
      <w:numFmt w:val="bullet"/>
      <w:lvlText w:val="•"/>
      <w:lvlJc w:val="left"/>
      <w:pPr>
        <w:ind w:left="3117" w:hanging="240"/>
      </w:pPr>
      <w:rPr>
        <w:rFonts w:hint="default"/>
        <w:lang w:val="bg-BG" w:eastAsia="en-US" w:bidi="ar-SA"/>
      </w:rPr>
    </w:lvl>
    <w:lvl w:ilvl="4" w:tplc="0DBA0FDA">
      <w:numFmt w:val="bullet"/>
      <w:lvlText w:val="•"/>
      <w:lvlJc w:val="left"/>
      <w:pPr>
        <w:ind w:left="4110" w:hanging="240"/>
      </w:pPr>
      <w:rPr>
        <w:rFonts w:hint="default"/>
        <w:lang w:val="bg-BG" w:eastAsia="en-US" w:bidi="ar-SA"/>
      </w:rPr>
    </w:lvl>
    <w:lvl w:ilvl="5" w:tplc="86085B4A">
      <w:numFmt w:val="bullet"/>
      <w:lvlText w:val="•"/>
      <w:lvlJc w:val="left"/>
      <w:pPr>
        <w:ind w:left="5102" w:hanging="240"/>
      </w:pPr>
      <w:rPr>
        <w:rFonts w:hint="default"/>
        <w:lang w:val="bg-BG" w:eastAsia="en-US" w:bidi="ar-SA"/>
      </w:rPr>
    </w:lvl>
    <w:lvl w:ilvl="6" w:tplc="A04E534A">
      <w:numFmt w:val="bullet"/>
      <w:lvlText w:val="•"/>
      <w:lvlJc w:val="left"/>
      <w:pPr>
        <w:ind w:left="6095" w:hanging="240"/>
      </w:pPr>
      <w:rPr>
        <w:rFonts w:hint="default"/>
        <w:lang w:val="bg-BG" w:eastAsia="en-US" w:bidi="ar-SA"/>
      </w:rPr>
    </w:lvl>
    <w:lvl w:ilvl="7" w:tplc="D8167660">
      <w:numFmt w:val="bullet"/>
      <w:lvlText w:val="•"/>
      <w:lvlJc w:val="left"/>
      <w:pPr>
        <w:ind w:left="7087" w:hanging="240"/>
      </w:pPr>
      <w:rPr>
        <w:rFonts w:hint="default"/>
        <w:lang w:val="bg-BG" w:eastAsia="en-US" w:bidi="ar-SA"/>
      </w:rPr>
    </w:lvl>
    <w:lvl w:ilvl="8" w:tplc="A8008AFA">
      <w:numFmt w:val="bullet"/>
      <w:lvlText w:val="•"/>
      <w:lvlJc w:val="left"/>
      <w:pPr>
        <w:ind w:left="8080" w:hanging="240"/>
      </w:pPr>
      <w:rPr>
        <w:rFonts w:hint="default"/>
        <w:lang w:val="bg-BG" w:eastAsia="en-US" w:bidi="ar-SA"/>
      </w:rPr>
    </w:lvl>
  </w:abstractNum>
  <w:abstractNum w:abstractNumId="13" w15:restartNumberingAfterBreak="0">
    <w:nsid w:val="42FE54D6"/>
    <w:multiLevelType w:val="hybridMultilevel"/>
    <w:tmpl w:val="9CD62D4C"/>
    <w:lvl w:ilvl="0" w:tplc="2C02C05E">
      <w:start w:val="3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AAE7E72">
      <w:numFmt w:val="bullet"/>
      <w:lvlText w:val="•"/>
      <w:lvlJc w:val="left"/>
      <w:pPr>
        <w:ind w:left="1132" w:hanging="281"/>
      </w:pPr>
      <w:rPr>
        <w:rFonts w:hint="default"/>
        <w:lang w:val="bg-BG" w:eastAsia="en-US" w:bidi="ar-SA"/>
      </w:rPr>
    </w:lvl>
    <w:lvl w:ilvl="2" w:tplc="6CBCFDE0">
      <w:numFmt w:val="bullet"/>
      <w:lvlText w:val="•"/>
      <w:lvlJc w:val="left"/>
      <w:pPr>
        <w:ind w:left="2125" w:hanging="281"/>
      </w:pPr>
      <w:rPr>
        <w:rFonts w:hint="default"/>
        <w:lang w:val="bg-BG" w:eastAsia="en-US" w:bidi="ar-SA"/>
      </w:rPr>
    </w:lvl>
    <w:lvl w:ilvl="3" w:tplc="197AC25E">
      <w:numFmt w:val="bullet"/>
      <w:lvlText w:val="•"/>
      <w:lvlJc w:val="left"/>
      <w:pPr>
        <w:ind w:left="3117" w:hanging="281"/>
      </w:pPr>
      <w:rPr>
        <w:rFonts w:hint="default"/>
        <w:lang w:val="bg-BG" w:eastAsia="en-US" w:bidi="ar-SA"/>
      </w:rPr>
    </w:lvl>
    <w:lvl w:ilvl="4" w:tplc="3D846DF0">
      <w:numFmt w:val="bullet"/>
      <w:lvlText w:val="•"/>
      <w:lvlJc w:val="left"/>
      <w:pPr>
        <w:ind w:left="4110" w:hanging="281"/>
      </w:pPr>
      <w:rPr>
        <w:rFonts w:hint="default"/>
        <w:lang w:val="bg-BG" w:eastAsia="en-US" w:bidi="ar-SA"/>
      </w:rPr>
    </w:lvl>
    <w:lvl w:ilvl="5" w:tplc="1A942370">
      <w:numFmt w:val="bullet"/>
      <w:lvlText w:val="•"/>
      <w:lvlJc w:val="left"/>
      <w:pPr>
        <w:ind w:left="5102" w:hanging="281"/>
      </w:pPr>
      <w:rPr>
        <w:rFonts w:hint="default"/>
        <w:lang w:val="bg-BG" w:eastAsia="en-US" w:bidi="ar-SA"/>
      </w:rPr>
    </w:lvl>
    <w:lvl w:ilvl="6" w:tplc="00ECBB5A">
      <w:numFmt w:val="bullet"/>
      <w:lvlText w:val="•"/>
      <w:lvlJc w:val="left"/>
      <w:pPr>
        <w:ind w:left="6095" w:hanging="281"/>
      </w:pPr>
      <w:rPr>
        <w:rFonts w:hint="default"/>
        <w:lang w:val="bg-BG" w:eastAsia="en-US" w:bidi="ar-SA"/>
      </w:rPr>
    </w:lvl>
    <w:lvl w:ilvl="7" w:tplc="112E831A">
      <w:numFmt w:val="bullet"/>
      <w:lvlText w:val="•"/>
      <w:lvlJc w:val="left"/>
      <w:pPr>
        <w:ind w:left="7087" w:hanging="281"/>
      </w:pPr>
      <w:rPr>
        <w:rFonts w:hint="default"/>
        <w:lang w:val="bg-BG" w:eastAsia="en-US" w:bidi="ar-SA"/>
      </w:rPr>
    </w:lvl>
    <w:lvl w:ilvl="8" w:tplc="0D5A87EC">
      <w:numFmt w:val="bullet"/>
      <w:lvlText w:val="•"/>
      <w:lvlJc w:val="left"/>
      <w:pPr>
        <w:ind w:left="8080" w:hanging="281"/>
      </w:pPr>
      <w:rPr>
        <w:rFonts w:hint="default"/>
        <w:lang w:val="bg-BG" w:eastAsia="en-US" w:bidi="ar-SA"/>
      </w:rPr>
    </w:lvl>
  </w:abstractNum>
  <w:abstractNum w:abstractNumId="14" w15:restartNumberingAfterBreak="0">
    <w:nsid w:val="470669B9"/>
    <w:multiLevelType w:val="hybridMultilevel"/>
    <w:tmpl w:val="44FE5020"/>
    <w:lvl w:ilvl="0" w:tplc="663686E2">
      <w:start w:val="1"/>
      <w:numFmt w:val="decimal"/>
      <w:lvlText w:val="%1."/>
      <w:lvlJc w:val="left"/>
      <w:pPr>
        <w:ind w:left="143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0721164">
      <w:numFmt w:val="bullet"/>
      <w:lvlText w:val="•"/>
      <w:lvlJc w:val="left"/>
      <w:pPr>
        <w:ind w:left="1132" w:hanging="259"/>
      </w:pPr>
      <w:rPr>
        <w:rFonts w:hint="default"/>
        <w:lang w:val="bg-BG" w:eastAsia="en-US" w:bidi="ar-SA"/>
      </w:rPr>
    </w:lvl>
    <w:lvl w:ilvl="2" w:tplc="78B09154">
      <w:numFmt w:val="bullet"/>
      <w:lvlText w:val="•"/>
      <w:lvlJc w:val="left"/>
      <w:pPr>
        <w:ind w:left="2125" w:hanging="259"/>
      </w:pPr>
      <w:rPr>
        <w:rFonts w:hint="default"/>
        <w:lang w:val="bg-BG" w:eastAsia="en-US" w:bidi="ar-SA"/>
      </w:rPr>
    </w:lvl>
    <w:lvl w:ilvl="3" w:tplc="D876CAA6">
      <w:numFmt w:val="bullet"/>
      <w:lvlText w:val="•"/>
      <w:lvlJc w:val="left"/>
      <w:pPr>
        <w:ind w:left="3117" w:hanging="259"/>
      </w:pPr>
      <w:rPr>
        <w:rFonts w:hint="default"/>
        <w:lang w:val="bg-BG" w:eastAsia="en-US" w:bidi="ar-SA"/>
      </w:rPr>
    </w:lvl>
    <w:lvl w:ilvl="4" w:tplc="DD14EF82">
      <w:numFmt w:val="bullet"/>
      <w:lvlText w:val="•"/>
      <w:lvlJc w:val="left"/>
      <w:pPr>
        <w:ind w:left="4110" w:hanging="259"/>
      </w:pPr>
      <w:rPr>
        <w:rFonts w:hint="default"/>
        <w:lang w:val="bg-BG" w:eastAsia="en-US" w:bidi="ar-SA"/>
      </w:rPr>
    </w:lvl>
    <w:lvl w:ilvl="5" w:tplc="EF1CAC34">
      <w:numFmt w:val="bullet"/>
      <w:lvlText w:val="•"/>
      <w:lvlJc w:val="left"/>
      <w:pPr>
        <w:ind w:left="5102" w:hanging="259"/>
      </w:pPr>
      <w:rPr>
        <w:rFonts w:hint="default"/>
        <w:lang w:val="bg-BG" w:eastAsia="en-US" w:bidi="ar-SA"/>
      </w:rPr>
    </w:lvl>
    <w:lvl w:ilvl="6" w:tplc="D6A41462">
      <w:numFmt w:val="bullet"/>
      <w:lvlText w:val="•"/>
      <w:lvlJc w:val="left"/>
      <w:pPr>
        <w:ind w:left="6095" w:hanging="259"/>
      </w:pPr>
      <w:rPr>
        <w:rFonts w:hint="default"/>
        <w:lang w:val="bg-BG" w:eastAsia="en-US" w:bidi="ar-SA"/>
      </w:rPr>
    </w:lvl>
    <w:lvl w:ilvl="7" w:tplc="5BAC5398">
      <w:numFmt w:val="bullet"/>
      <w:lvlText w:val="•"/>
      <w:lvlJc w:val="left"/>
      <w:pPr>
        <w:ind w:left="7087" w:hanging="259"/>
      </w:pPr>
      <w:rPr>
        <w:rFonts w:hint="default"/>
        <w:lang w:val="bg-BG" w:eastAsia="en-US" w:bidi="ar-SA"/>
      </w:rPr>
    </w:lvl>
    <w:lvl w:ilvl="8" w:tplc="731A065C">
      <w:numFmt w:val="bullet"/>
      <w:lvlText w:val="•"/>
      <w:lvlJc w:val="left"/>
      <w:pPr>
        <w:ind w:left="8080" w:hanging="259"/>
      </w:pPr>
      <w:rPr>
        <w:rFonts w:hint="default"/>
        <w:lang w:val="bg-BG" w:eastAsia="en-US" w:bidi="ar-SA"/>
      </w:rPr>
    </w:lvl>
  </w:abstractNum>
  <w:abstractNum w:abstractNumId="15" w15:restartNumberingAfterBreak="0">
    <w:nsid w:val="55A60BB2"/>
    <w:multiLevelType w:val="hybridMultilevel"/>
    <w:tmpl w:val="C4D257BA"/>
    <w:lvl w:ilvl="0" w:tplc="ED6286C0">
      <w:start w:val="1"/>
      <w:numFmt w:val="decimal"/>
      <w:lvlText w:val="%1."/>
      <w:lvlJc w:val="left"/>
      <w:pPr>
        <w:ind w:left="143" w:hanging="4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0EAEB88">
      <w:numFmt w:val="bullet"/>
      <w:lvlText w:val="•"/>
      <w:lvlJc w:val="left"/>
      <w:pPr>
        <w:ind w:left="1132" w:hanging="471"/>
      </w:pPr>
      <w:rPr>
        <w:rFonts w:hint="default"/>
        <w:lang w:val="bg-BG" w:eastAsia="en-US" w:bidi="ar-SA"/>
      </w:rPr>
    </w:lvl>
    <w:lvl w:ilvl="2" w:tplc="7D6AEFD0">
      <w:numFmt w:val="bullet"/>
      <w:lvlText w:val="•"/>
      <w:lvlJc w:val="left"/>
      <w:pPr>
        <w:ind w:left="2125" w:hanging="471"/>
      </w:pPr>
      <w:rPr>
        <w:rFonts w:hint="default"/>
        <w:lang w:val="bg-BG" w:eastAsia="en-US" w:bidi="ar-SA"/>
      </w:rPr>
    </w:lvl>
    <w:lvl w:ilvl="3" w:tplc="B300A708">
      <w:numFmt w:val="bullet"/>
      <w:lvlText w:val="•"/>
      <w:lvlJc w:val="left"/>
      <w:pPr>
        <w:ind w:left="3117" w:hanging="471"/>
      </w:pPr>
      <w:rPr>
        <w:rFonts w:hint="default"/>
        <w:lang w:val="bg-BG" w:eastAsia="en-US" w:bidi="ar-SA"/>
      </w:rPr>
    </w:lvl>
    <w:lvl w:ilvl="4" w:tplc="769A57F2">
      <w:numFmt w:val="bullet"/>
      <w:lvlText w:val="•"/>
      <w:lvlJc w:val="left"/>
      <w:pPr>
        <w:ind w:left="4110" w:hanging="471"/>
      </w:pPr>
      <w:rPr>
        <w:rFonts w:hint="default"/>
        <w:lang w:val="bg-BG" w:eastAsia="en-US" w:bidi="ar-SA"/>
      </w:rPr>
    </w:lvl>
    <w:lvl w:ilvl="5" w:tplc="695A424E">
      <w:numFmt w:val="bullet"/>
      <w:lvlText w:val="•"/>
      <w:lvlJc w:val="left"/>
      <w:pPr>
        <w:ind w:left="5102" w:hanging="471"/>
      </w:pPr>
      <w:rPr>
        <w:rFonts w:hint="default"/>
        <w:lang w:val="bg-BG" w:eastAsia="en-US" w:bidi="ar-SA"/>
      </w:rPr>
    </w:lvl>
    <w:lvl w:ilvl="6" w:tplc="04AEFAF0">
      <w:numFmt w:val="bullet"/>
      <w:lvlText w:val="•"/>
      <w:lvlJc w:val="left"/>
      <w:pPr>
        <w:ind w:left="6095" w:hanging="471"/>
      </w:pPr>
      <w:rPr>
        <w:rFonts w:hint="default"/>
        <w:lang w:val="bg-BG" w:eastAsia="en-US" w:bidi="ar-SA"/>
      </w:rPr>
    </w:lvl>
    <w:lvl w:ilvl="7" w:tplc="6F3CBC18">
      <w:numFmt w:val="bullet"/>
      <w:lvlText w:val="•"/>
      <w:lvlJc w:val="left"/>
      <w:pPr>
        <w:ind w:left="7087" w:hanging="471"/>
      </w:pPr>
      <w:rPr>
        <w:rFonts w:hint="default"/>
        <w:lang w:val="bg-BG" w:eastAsia="en-US" w:bidi="ar-SA"/>
      </w:rPr>
    </w:lvl>
    <w:lvl w:ilvl="8" w:tplc="9522C0B4">
      <w:numFmt w:val="bullet"/>
      <w:lvlText w:val="•"/>
      <w:lvlJc w:val="left"/>
      <w:pPr>
        <w:ind w:left="8080" w:hanging="471"/>
      </w:pPr>
      <w:rPr>
        <w:rFonts w:hint="default"/>
        <w:lang w:val="bg-BG" w:eastAsia="en-US" w:bidi="ar-SA"/>
      </w:rPr>
    </w:lvl>
  </w:abstractNum>
  <w:abstractNum w:abstractNumId="16" w15:restartNumberingAfterBreak="0">
    <w:nsid w:val="56BC2AE7"/>
    <w:multiLevelType w:val="hybridMultilevel"/>
    <w:tmpl w:val="1F4050C0"/>
    <w:lvl w:ilvl="0" w:tplc="604E0FFA">
      <w:start w:val="1"/>
      <w:numFmt w:val="decimal"/>
      <w:lvlText w:val="%1."/>
      <w:lvlJc w:val="left"/>
      <w:pPr>
        <w:ind w:left="14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58EAA6E">
      <w:numFmt w:val="bullet"/>
      <w:lvlText w:val=""/>
      <w:lvlJc w:val="left"/>
      <w:pPr>
        <w:ind w:left="14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3609318">
      <w:numFmt w:val="bullet"/>
      <w:lvlText w:val="•"/>
      <w:lvlJc w:val="left"/>
      <w:pPr>
        <w:ind w:left="2125" w:hanging="293"/>
      </w:pPr>
      <w:rPr>
        <w:rFonts w:hint="default"/>
        <w:lang w:val="bg-BG" w:eastAsia="en-US" w:bidi="ar-SA"/>
      </w:rPr>
    </w:lvl>
    <w:lvl w:ilvl="3" w:tplc="7D520F40">
      <w:numFmt w:val="bullet"/>
      <w:lvlText w:val="•"/>
      <w:lvlJc w:val="left"/>
      <w:pPr>
        <w:ind w:left="3117" w:hanging="293"/>
      </w:pPr>
      <w:rPr>
        <w:rFonts w:hint="default"/>
        <w:lang w:val="bg-BG" w:eastAsia="en-US" w:bidi="ar-SA"/>
      </w:rPr>
    </w:lvl>
    <w:lvl w:ilvl="4" w:tplc="622A5BD0">
      <w:numFmt w:val="bullet"/>
      <w:lvlText w:val="•"/>
      <w:lvlJc w:val="left"/>
      <w:pPr>
        <w:ind w:left="4110" w:hanging="293"/>
      </w:pPr>
      <w:rPr>
        <w:rFonts w:hint="default"/>
        <w:lang w:val="bg-BG" w:eastAsia="en-US" w:bidi="ar-SA"/>
      </w:rPr>
    </w:lvl>
    <w:lvl w:ilvl="5" w:tplc="AE6E3F4A">
      <w:numFmt w:val="bullet"/>
      <w:lvlText w:val="•"/>
      <w:lvlJc w:val="left"/>
      <w:pPr>
        <w:ind w:left="5102" w:hanging="293"/>
      </w:pPr>
      <w:rPr>
        <w:rFonts w:hint="default"/>
        <w:lang w:val="bg-BG" w:eastAsia="en-US" w:bidi="ar-SA"/>
      </w:rPr>
    </w:lvl>
    <w:lvl w:ilvl="6" w:tplc="51189C1E">
      <w:numFmt w:val="bullet"/>
      <w:lvlText w:val="•"/>
      <w:lvlJc w:val="left"/>
      <w:pPr>
        <w:ind w:left="6095" w:hanging="293"/>
      </w:pPr>
      <w:rPr>
        <w:rFonts w:hint="default"/>
        <w:lang w:val="bg-BG" w:eastAsia="en-US" w:bidi="ar-SA"/>
      </w:rPr>
    </w:lvl>
    <w:lvl w:ilvl="7" w:tplc="A83803AE">
      <w:numFmt w:val="bullet"/>
      <w:lvlText w:val="•"/>
      <w:lvlJc w:val="left"/>
      <w:pPr>
        <w:ind w:left="7087" w:hanging="293"/>
      </w:pPr>
      <w:rPr>
        <w:rFonts w:hint="default"/>
        <w:lang w:val="bg-BG" w:eastAsia="en-US" w:bidi="ar-SA"/>
      </w:rPr>
    </w:lvl>
    <w:lvl w:ilvl="8" w:tplc="73A87BD4">
      <w:numFmt w:val="bullet"/>
      <w:lvlText w:val="•"/>
      <w:lvlJc w:val="left"/>
      <w:pPr>
        <w:ind w:left="8080" w:hanging="293"/>
      </w:pPr>
      <w:rPr>
        <w:rFonts w:hint="default"/>
        <w:lang w:val="bg-BG" w:eastAsia="en-US" w:bidi="ar-SA"/>
      </w:rPr>
    </w:lvl>
  </w:abstractNum>
  <w:abstractNum w:abstractNumId="17" w15:restartNumberingAfterBreak="0">
    <w:nsid w:val="5FC42EC1"/>
    <w:multiLevelType w:val="hybridMultilevel"/>
    <w:tmpl w:val="D7E6245A"/>
    <w:lvl w:ilvl="0" w:tplc="E7B80986">
      <w:start w:val="1"/>
      <w:numFmt w:val="upperRoman"/>
      <w:lvlText w:val="%1."/>
      <w:lvlJc w:val="left"/>
      <w:pPr>
        <w:ind w:left="626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96F259BE">
      <w:start w:val="1"/>
      <w:numFmt w:val="decimal"/>
      <w:lvlText w:val="%2."/>
      <w:lvlJc w:val="left"/>
      <w:pPr>
        <w:ind w:left="143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2" w:tplc="5E64B6EC">
      <w:numFmt w:val="bullet"/>
      <w:lvlText w:val="•"/>
      <w:lvlJc w:val="left"/>
      <w:pPr>
        <w:ind w:left="720" w:hanging="269"/>
      </w:pPr>
      <w:rPr>
        <w:rFonts w:hint="default"/>
        <w:lang w:val="bg-BG" w:eastAsia="en-US" w:bidi="ar-SA"/>
      </w:rPr>
    </w:lvl>
    <w:lvl w:ilvl="3" w:tplc="2B9A2920">
      <w:numFmt w:val="bullet"/>
      <w:lvlText w:val="•"/>
      <w:lvlJc w:val="left"/>
      <w:pPr>
        <w:ind w:left="1888" w:hanging="269"/>
      </w:pPr>
      <w:rPr>
        <w:rFonts w:hint="default"/>
        <w:lang w:val="bg-BG" w:eastAsia="en-US" w:bidi="ar-SA"/>
      </w:rPr>
    </w:lvl>
    <w:lvl w:ilvl="4" w:tplc="24BED4B4">
      <w:numFmt w:val="bullet"/>
      <w:lvlText w:val="•"/>
      <w:lvlJc w:val="left"/>
      <w:pPr>
        <w:ind w:left="3056" w:hanging="269"/>
      </w:pPr>
      <w:rPr>
        <w:rFonts w:hint="default"/>
        <w:lang w:val="bg-BG" w:eastAsia="en-US" w:bidi="ar-SA"/>
      </w:rPr>
    </w:lvl>
    <w:lvl w:ilvl="5" w:tplc="817A9480">
      <w:numFmt w:val="bullet"/>
      <w:lvlText w:val="•"/>
      <w:lvlJc w:val="left"/>
      <w:pPr>
        <w:ind w:left="4224" w:hanging="269"/>
      </w:pPr>
      <w:rPr>
        <w:rFonts w:hint="default"/>
        <w:lang w:val="bg-BG" w:eastAsia="en-US" w:bidi="ar-SA"/>
      </w:rPr>
    </w:lvl>
    <w:lvl w:ilvl="6" w:tplc="70FCF56A">
      <w:numFmt w:val="bullet"/>
      <w:lvlText w:val="•"/>
      <w:lvlJc w:val="left"/>
      <w:pPr>
        <w:ind w:left="5392" w:hanging="269"/>
      </w:pPr>
      <w:rPr>
        <w:rFonts w:hint="default"/>
        <w:lang w:val="bg-BG" w:eastAsia="en-US" w:bidi="ar-SA"/>
      </w:rPr>
    </w:lvl>
    <w:lvl w:ilvl="7" w:tplc="A49A1092">
      <w:numFmt w:val="bullet"/>
      <w:lvlText w:val="•"/>
      <w:lvlJc w:val="left"/>
      <w:pPr>
        <w:ind w:left="6560" w:hanging="269"/>
      </w:pPr>
      <w:rPr>
        <w:rFonts w:hint="default"/>
        <w:lang w:val="bg-BG" w:eastAsia="en-US" w:bidi="ar-SA"/>
      </w:rPr>
    </w:lvl>
    <w:lvl w:ilvl="8" w:tplc="FDAEAC98">
      <w:numFmt w:val="bullet"/>
      <w:lvlText w:val="•"/>
      <w:lvlJc w:val="left"/>
      <w:pPr>
        <w:ind w:left="7729" w:hanging="269"/>
      </w:pPr>
      <w:rPr>
        <w:rFonts w:hint="default"/>
        <w:lang w:val="bg-BG" w:eastAsia="en-US" w:bidi="ar-SA"/>
      </w:rPr>
    </w:lvl>
  </w:abstractNum>
  <w:abstractNum w:abstractNumId="18" w15:restartNumberingAfterBreak="0">
    <w:nsid w:val="60CB10EE"/>
    <w:multiLevelType w:val="hybridMultilevel"/>
    <w:tmpl w:val="6D060544"/>
    <w:lvl w:ilvl="0" w:tplc="6FD0F6DA">
      <w:start w:val="1"/>
      <w:numFmt w:val="decimal"/>
      <w:lvlText w:val="%1."/>
      <w:lvlJc w:val="left"/>
      <w:pPr>
        <w:ind w:left="14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5FAD842">
      <w:numFmt w:val="bullet"/>
      <w:lvlText w:val="•"/>
      <w:lvlJc w:val="left"/>
      <w:pPr>
        <w:ind w:left="1132" w:hanging="276"/>
      </w:pPr>
      <w:rPr>
        <w:rFonts w:hint="default"/>
        <w:lang w:val="bg-BG" w:eastAsia="en-US" w:bidi="ar-SA"/>
      </w:rPr>
    </w:lvl>
    <w:lvl w:ilvl="2" w:tplc="1BBC4548">
      <w:numFmt w:val="bullet"/>
      <w:lvlText w:val="•"/>
      <w:lvlJc w:val="left"/>
      <w:pPr>
        <w:ind w:left="2125" w:hanging="276"/>
      </w:pPr>
      <w:rPr>
        <w:rFonts w:hint="default"/>
        <w:lang w:val="bg-BG" w:eastAsia="en-US" w:bidi="ar-SA"/>
      </w:rPr>
    </w:lvl>
    <w:lvl w:ilvl="3" w:tplc="37DA094C">
      <w:numFmt w:val="bullet"/>
      <w:lvlText w:val="•"/>
      <w:lvlJc w:val="left"/>
      <w:pPr>
        <w:ind w:left="3117" w:hanging="276"/>
      </w:pPr>
      <w:rPr>
        <w:rFonts w:hint="default"/>
        <w:lang w:val="bg-BG" w:eastAsia="en-US" w:bidi="ar-SA"/>
      </w:rPr>
    </w:lvl>
    <w:lvl w:ilvl="4" w:tplc="F662BE3C">
      <w:numFmt w:val="bullet"/>
      <w:lvlText w:val="•"/>
      <w:lvlJc w:val="left"/>
      <w:pPr>
        <w:ind w:left="4110" w:hanging="276"/>
      </w:pPr>
      <w:rPr>
        <w:rFonts w:hint="default"/>
        <w:lang w:val="bg-BG" w:eastAsia="en-US" w:bidi="ar-SA"/>
      </w:rPr>
    </w:lvl>
    <w:lvl w:ilvl="5" w:tplc="83F86562">
      <w:numFmt w:val="bullet"/>
      <w:lvlText w:val="•"/>
      <w:lvlJc w:val="left"/>
      <w:pPr>
        <w:ind w:left="5102" w:hanging="276"/>
      </w:pPr>
      <w:rPr>
        <w:rFonts w:hint="default"/>
        <w:lang w:val="bg-BG" w:eastAsia="en-US" w:bidi="ar-SA"/>
      </w:rPr>
    </w:lvl>
    <w:lvl w:ilvl="6" w:tplc="BAF27DE6">
      <w:numFmt w:val="bullet"/>
      <w:lvlText w:val="•"/>
      <w:lvlJc w:val="left"/>
      <w:pPr>
        <w:ind w:left="6095" w:hanging="276"/>
      </w:pPr>
      <w:rPr>
        <w:rFonts w:hint="default"/>
        <w:lang w:val="bg-BG" w:eastAsia="en-US" w:bidi="ar-SA"/>
      </w:rPr>
    </w:lvl>
    <w:lvl w:ilvl="7" w:tplc="82B860C8">
      <w:numFmt w:val="bullet"/>
      <w:lvlText w:val="•"/>
      <w:lvlJc w:val="left"/>
      <w:pPr>
        <w:ind w:left="7087" w:hanging="276"/>
      </w:pPr>
      <w:rPr>
        <w:rFonts w:hint="default"/>
        <w:lang w:val="bg-BG" w:eastAsia="en-US" w:bidi="ar-SA"/>
      </w:rPr>
    </w:lvl>
    <w:lvl w:ilvl="8" w:tplc="37C84750">
      <w:numFmt w:val="bullet"/>
      <w:lvlText w:val="•"/>
      <w:lvlJc w:val="left"/>
      <w:pPr>
        <w:ind w:left="8080" w:hanging="276"/>
      </w:pPr>
      <w:rPr>
        <w:rFonts w:hint="default"/>
        <w:lang w:val="bg-BG" w:eastAsia="en-US" w:bidi="ar-SA"/>
      </w:rPr>
    </w:lvl>
  </w:abstractNum>
  <w:abstractNum w:abstractNumId="19" w15:restartNumberingAfterBreak="0">
    <w:nsid w:val="63D82A21"/>
    <w:multiLevelType w:val="hybridMultilevel"/>
    <w:tmpl w:val="E460D0E4"/>
    <w:lvl w:ilvl="0" w:tplc="75FA705C">
      <w:start w:val="15"/>
      <w:numFmt w:val="decimal"/>
      <w:lvlText w:val="%1."/>
      <w:lvlJc w:val="left"/>
      <w:pPr>
        <w:ind w:left="143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5F2DDEE">
      <w:numFmt w:val="bullet"/>
      <w:lvlText w:val=""/>
      <w:lvlJc w:val="left"/>
      <w:pPr>
        <w:ind w:left="571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9DDA3A7A">
      <w:numFmt w:val="bullet"/>
      <w:lvlText w:val="•"/>
      <w:lvlJc w:val="left"/>
      <w:pPr>
        <w:ind w:left="1633" w:hanging="293"/>
      </w:pPr>
      <w:rPr>
        <w:rFonts w:hint="default"/>
        <w:lang w:val="bg-BG" w:eastAsia="en-US" w:bidi="ar-SA"/>
      </w:rPr>
    </w:lvl>
    <w:lvl w:ilvl="3" w:tplc="ACBC5810">
      <w:numFmt w:val="bullet"/>
      <w:lvlText w:val="•"/>
      <w:lvlJc w:val="left"/>
      <w:pPr>
        <w:ind w:left="2687" w:hanging="293"/>
      </w:pPr>
      <w:rPr>
        <w:rFonts w:hint="default"/>
        <w:lang w:val="bg-BG" w:eastAsia="en-US" w:bidi="ar-SA"/>
      </w:rPr>
    </w:lvl>
    <w:lvl w:ilvl="4" w:tplc="E028F26C">
      <w:numFmt w:val="bullet"/>
      <w:lvlText w:val="•"/>
      <w:lvlJc w:val="left"/>
      <w:pPr>
        <w:ind w:left="3741" w:hanging="293"/>
      </w:pPr>
      <w:rPr>
        <w:rFonts w:hint="default"/>
        <w:lang w:val="bg-BG" w:eastAsia="en-US" w:bidi="ar-SA"/>
      </w:rPr>
    </w:lvl>
    <w:lvl w:ilvl="5" w:tplc="B9F0E032">
      <w:numFmt w:val="bullet"/>
      <w:lvlText w:val="•"/>
      <w:lvlJc w:val="left"/>
      <w:pPr>
        <w:ind w:left="4795" w:hanging="293"/>
      </w:pPr>
      <w:rPr>
        <w:rFonts w:hint="default"/>
        <w:lang w:val="bg-BG" w:eastAsia="en-US" w:bidi="ar-SA"/>
      </w:rPr>
    </w:lvl>
    <w:lvl w:ilvl="6" w:tplc="66B6B99A">
      <w:numFmt w:val="bullet"/>
      <w:lvlText w:val="•"/>
      <w:lvlJc w:val="left"/>
      <w:pPr>
        <w:ind w:left="5849" w:hanging="293"/>
      </w:pPr>
      <w:rPr>
        <w:rFonts w:hint="default"/>
        <w:lang w:val="bg-BG" w:eastAsia="en-US" w:bidi="ar-SA"/>
      </w:rPr>
    </w:lvl>
    <w:lvl w:ilvl="7" w:tplc="B81CC032">
      <w:numFmt w:val="bullet"/>
      <w:lvlText w:val="•"/>
      <w:lvlJc w:val="left"/>
      <w:pPr>
        <w:ind w:left="6903" w:hanging="293"/>
      </w:pPr>
      <w:rPr>
        <w:rFonts w:hint="default"/>
        <w:lang w:val="bg-BG" w:eastAsia="en-US" w:bidi="ar-SA"/>
      </w:rPr>
    </w:lvl>
    <w:lvl w:ilvl="8" w:tplc="CF94FF4C">
      <w:numFmt w:val="bullet"/>
      <w:lvlText w:val="•"/>
      <w:lvlJc w:val="left"/>
      <w:pPr>
        <w:ind w:left="7957" w:hanging="293"/>
      </w:pPr>
      <w:rPr>
        <w:rFonts w:hint="default"/>
        <w:lang w:val="bg-BG" w:eastAsia="en-US" w:bidi="ar-SA"/>
      </w:rPr>
    </w:lvl>
  </w:abstractNum>
  <w:abstractNum w:abstractNumId="20" w15:restartNumberingAfterBreak="0">
    <w:nsid w:val="643E5E0D"/>
    <w:multiLevelType w:val="hybridMultilevel"/>
    <w:tmpl w:val="ABA4478E"/>
    <w:lvl w:ilvl="0" w:tplc="883CE47A">
      <w:start w:val="1"/>
      <w:numFmt w:val="decimal"/>
      <w:lvlText w:val="%1."/>
      <w:lvlJc w:val="left"/>
      <w:pPr>
        <w:ind w:left="14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DDE5A80">
      <w:numFmt w:val="bullet"/>
      <w:lvlText w:val="•"/>
      <w:lvlJc w:val="left"/>
      <w:pPr>
        <w:ind w:left="1132" w:hanging="303"/>
      </w:pPr>
      <w:rPr>
        <w:rFonts w:hint="default"/>
        <w:lang w:val="bg-BG" w:eastAsia="en-US" w:bidi="ar-SA"/>
      </w:rPr>
    </w:lvl>
    <w:lvl w:ilvl="2" w:tplc="3B0A71A8">
      <w:numFmt w:val="bullet"/>
      <w:lvlText w:val="•"/>
      <w:lvlJc w:val="left"/>
      <w:pPr>
        <w:ind w:left="2125" w:hanging="303"/>
      </w:pPr>
      <w:rPr>
        <w:rFonts w:hint="default"/>
        <w:lang w:val="bg-BG" w:eastAsia="en-US" w:bidi="ar-SA"/>
      </w:rPr>
    </w:lvl>
    <w:lvl w:ilvl="3" w:tplc="BA2EFD24">
      <w:numFmt w:val="bullet"/>
      <w:lvlText w:val="•"/>
      <w:lvlJc w:val="left"/>
      <w:pPr>
        <w:ind w:left="3117" w:hanging="303"/>
      </w:pPr>
      <w:rPr>
        <w:rFonts w:hint="default"/>
        <w:lang w:val="bg-BG" w:eastAsia="en-US" w:bidi="ar-SA"/>
      </w:rPr>
    </w:lvl>
    <w:lvl w:ilvl="4" w:tplc="066013B4">
      <w:numFmt w:val="bullet"/>
      <w:lvlText w:val="•"/>
      <w:lvlJc w:val="left"/>
      <w:pPr>
        <w:ind w:left="4110" w:hanging="303"/>
      </w:pPr>
      <w:rPr>
        <w:rFonts w:hint="default"/>
        <w:lang w:val="bg-BG" w:eastAsia="en-US" w:bidi="ar-SA"/>
      </w:rPr>
    </w:lvl>
    <w:lvl w:ilvl="5" w:tplc="53E60CC6">
      <w:numFmt w:val="bullet"/>
      <w:lvlText w:val="•"/>
      <w:lvlJc w:val="left"/>
      <w:pPr>
        <w:ind w:left="5102" w:hanging="303"/>
      </w:pPr>
      <w:rPr>
        <w:rFonts w:hint="default"/>
        <w:lang w:val="bg-BG" w:eastAsia="en-US" w:bidi="ar-SA"/>
      </w:rPr>
    </w:lvl>
    <w:lvl w:ilvl="6" w:tplc="509A9E0A">
      <w:numFmt w:val="bullet"/>
      <w:lvlText w:val="•"/>
      <w:lvlJc w:val="left"/>
      <w:pPr>
        <w:ind w:left="6095" w:hanging="303"/>
      </w:pPr>
      <w:rPr>
        <w:rFonts w:hint="default"/>
        <w:lang w:val="bg-BG" w:eastAsia="en-US" w:bidi="ar-SA"/>
      </w:rPr>
    </w:lvl>
    <w:lvl w:ilvl="7" w:tplc="81C2626A">
      <w:numFmt w:val="bullet"/>
      <w:lvlText w:val="•"/>
      <w:lvlJc w:val="left"/>
      <w:pPr>
        <w:ind w:left="7087" w:hanging="303"/>
      </w:pPr>
      <w:rPr>
        <w:rFonts w:hint="default"/>
        <w:lang w:val="bg-BG" w:eastAsia="en-US" w:bidi="ar-SA"/>
      </w:rPr>
    </w:lvl>
    <w:lvl w:ilvl="8" w:tplc="E5245464">
      <w:numFmt w:val="bullet"/>
      <w:lvlText w:val="•"/>
      <w:lvlJc w:val="left"/>
      <w:pPr>
        <w:ind w:left="8080" w:hanging="303"/>
      </w:pPr>
      <w:rPr>
        <w:rFonts w:hint="default"/>
        <w:lang w:val="bg-BG" w:eastAsia="en-US" w:bidi="ar-SA"/>
      </w:rPr>
    </w:lvl>
  </w:abstractNum>
  <w:abstractNum w:abstractNumId="21" w15:restartNumberingAfterBreak="0">
    <w:nsid w:val="6DF9380C"/>
    <w:multiLevelType w:val="hybridMultilevel"/>
    <w:tmpl w:val="AFD4E2BE"/>
    <w:lvl w:ilvl="0" w:tplc="18F27BBC">
      <w:start w:val="1"/>
      <w:numFmt w:val="upperRoman"/>
      <w:lvlText w:val="%1."/>
      <w:lvlJc w:val="left"/>
      <w:pPr>
        <w:ind w:left="626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47EA4390">
      <w:start w:val="1"/>
      <w:numFmt w:val="decimal"/>
      <w:lvlText w:val="%2."/>
      <w:lvlJc w:val="left"/>
      <w:pPr>
        <w:ind w:left="6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2" w:tplc="64EC37EA">
      <w:numFmt w:val="bullet"/>
      <w:lvlText w:val=""/>
      <w:lvlJc w:val="left"/>
      <w:pPr>
        <w:ind w:left="14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70F87846">
      <w:numFmt w:val="bullet"/>
      <w:lvlText w:val="•"/>
      <w:lvlJc w:val="left"/>
      <w:pPr>
        <w:ind w:left="1835" w:hanging="293"/>
      </w:pPr>
      <w:rPr>
        <w:rFonts w:hint="default"/>
        <w:lang w:val="bg-BG" w:eastAsia="en-US" w:bidi="ar-SA"/>
      </w:rPr>
    </w:lvl>
    <w:lvl w:ilvl="4" w:tplc="7B9A3818">
      <w:numFmt w:val="bullet"/>
      <w:lvlText w:val="•"/>
      <w:lvlJc w:val="left"/>
      <w:pPr>
        <w:ind w:left="3011" w:hanging="293"/>
      </w:pPr>
      <w:rPr>
        <w:rFonts w:hint="default"/>
        <w:lang w:val="bg-BG" w:eastAsia="en-US" w:bidi="ar-SA"/>
      </w:rPr>
    </w:lvl>
    <w:lvl w:ilvl="5" w:tplc="61EAE418">
      <w:numFmt w:val="bullet"/>
      <w:lvlText w:val="•"/>
      <w:lvlJc w:val="left"/>
      <w:pPr>
        <w:ind w:left="4187" w:hanging="293"/>
      </w:pPr>
      <w:rPr>
        <w:rFonts w:hint="default"/>
        <w:lang w:val="bg-BG" w:eastAsia="en-US" w:bidi="ar-SA"/>
      </w:rPr>
    </w:lvl>
    <w:lvl w:ilvl="6" w:tplc="0E3A063E">
      <w:numFmt w:val="bullet"/>
      <w:lvlText w:val="•"/>
      <w:lvlJc w:val="left"/>
      <w:pPr>
        <w:ind w:left="5362" w:hanging="293"/>
      </w:pPr>
      <w:rPr>
        <w:rFonts w:hint="default"/>
        <w:lang w:val="bg-BG" w:eastAsia="en-US" w:bidi="ar-SA"/>
      </w:rPr>
    </w:lvl>
    <w:lvl w:ilvl="7" w:tplc="D8DE7B74">
      <w:numFmt w:val="bullet"/>
      <w:lvlText w:val="•"/>
      <w:lvlJc w:val="left"/>
      <w:pPr>
        <w:ind w:left="6538" w:hanging="293"/>
      </w:pPr>
      <w:rPr>
        <w:rFonts w:hint="default"/>
        <w:lang w:val="bg-BG" w:eastAsia="en-US" w:bidi="ar-SA"/>
      </w:rPr>
    </w:lvl>
    <w:lvl w:ilvl="8" w:tplc="7D66231A">
      <w:numFmt w:val="bullet"/>
      <w:lvlText w:val="•"/>
      <w:lvlJc w:val="left"/>
      <w:pPr>
        <w:ind w:left="7714" w:hanging="293"/>
      </w:pPr>
      <w:rPr>
        <w:rFonts w:hint="default"/>
        <w:lang w:val="bg-BG" w:eastAsia="en-US" w:bidi="ar-SA"/>
      </w:rPr>
    </w:lvl>
  </w:abstractNum>
  <w:abstractNum w:abstractNumId="22" w15:restartNumberingAfterBreak="0">
    <w:nsid w:val="70BB0286"/>
    <w:multiLevelType w:val="hybridMultilevel"/>
    <w:tmpl w:val="DB446820"/>
    <w:lvl w:ilvl="0" w:tplc="04F0C824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3506894">
      <w:numFmt w:val="bullet"/>
      <w:lvlText w:val=""/>
      <w:lvlJc w:val="left"/>
      <w:pPr>
        <w:ind w:left="863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47EFF42">
      <w:numFmt w:val="bullet"/>
      <w:lvlText w:val="•"/>
      <w:lvlJc w:val="left"/>
      <w:pPr>
        <w:ind w:left="1882" w:hanging="293"/>
      </w:pPr>
      <w:rPr>
        <w:rFonts w:hint="default"/>
        <w:lang w:val="bg-BG" w:eastAsia="en-US" w:bidi="ar-SA"/>
      </w:rPr>
    </w:lvl>
    <w:lvl w:ilvl="3" w:tplc="0FAA3F22">
      <w:numFmt w:val="bullet"/>
      <w:lvlText w:val="•"/>
      <w:lvlJc w:val="left"/>
      <w:pPr>
        <w:ind w:left="2905" w:hanging="293"/>
      </w:pPr>
      <w:rPr>
        <w:rFonts w:hint="default"/>
        <w:lang w:val="bg-BG" w:eastAsia="en-US" w:bidi="ar-SA"/>
      </w:rPr>
    </w:lvl>
    <w:lvl w:ilvl="4" w:tplc="864A3A74">
      <w:numFmt w:val="bullet"/>
      <w:lvlText w:val="•"/>
      <w:lvlJc w:val="left"/>
      <w:pPr>
        <w:ind w:left="3928" w:hanging="293"/>
      </w:pPr>
      <w:rPr>
        <w:rFonts w:hint="default"/>
        <w:lang w:val="bg-BG" w:eastAsia="en-US" w:bidi="ar-SA"/>
      </w:rPr>
    </w:lvl>
    <w:lvl w:ilvl="5" w:tplc="E200CC92">
      <w:numFmt w:val="bullet"/>
      <w:lvlText w:val="•"/>
      <w:lvlJc w:val="left"/>
      <w:pPr>
        <w:ind w:left="4951" w:hanging="293"/>
      </w:pPr>
      <w:rPr>
        <w:rFonts w:hint="default"/>
        <w:lang w:val="bg-BG" w:eastAsia="en-US" w:bidi="ar-SA"/>
      </w:rPr>
    </w:lvl>
    <w:lvl w:ilvl="6" w:tplc="93BE59D6">
      <w:numFmt w:val="bullet"/>
      <w:lvlText w:val="•"/>
      <w:lvlJc w:val="left"/>
      <w:pPr>
        <w:ind w:left="5974" w:hanging="293"/>
      </w:pPr>
      <w:rPr>
        <w:rFonts w:hint="default"/>
        <w:lang w:val="bg-BG" w:eastAsia="en-US" w:bidi="ar-SA"/>
      </w:rPr>
    </w:lvl>
    <w:lvl w:ilvl="7" w:tplc="CF489ECA">
      <w:numFmt w:val="bullet"/>
      <w:lvlText w:val="•"/>
      <w:lvlJc w:val="left"/>
      <w:pPr>
        <w:ind w:left="6996" w:hanging="293"/>
      </w:pPr>
      <w:rPr>
        <w:rFonts w:hint="default"/>
        <w:lang w:val="bg-BG" w:eastAsia="en-US" w:bidi="ar-SA"/>
      </w:rPr>
    </w:lvl>
    <w:lvl w:ilvl="8" w:tplc="4E462B5E">
      <w:numFmt w:val="bullet"/>
      <w:lvlText w:val="•"/>
      <w:lvlJc w:val="left"/>
      <w:pPr>
        <w:ind w:left="8019" w:hanging="293"/>
      </w:pPr>
      <w:rPr>
        <w:rFonts w:hint="default"/>
        <w:lang w:val="bg-BG" w:eastAsia="en-US" w:bidi="ar-SA"/>
      </w:rPr>
    </w:lvl>
  </w:abstractNum>
  <w:abstractNum w:abstractNumId="23" w15:restartNumberingAfterBreak="0">
    <w:nsid w:val="75D52E41"/>
    <w:multiLevelType w:val="hybridMultilevel"/>
    <w:tmpl w:val="661A5DF6"/>
    <w:lvl w:ilvl="0" w:tplc="3F3A0898">
      <w:start w:val="1"/>
      <w:numFmt w:val="decimal"/>
      <w:lvlText w:val="%1."/>
      <w:lvlJc w:val="left"/>
      <w:pPr>
        <w:ind w:left="143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0F6B854">
      <w:numFmt w:val="bullet"/>
      <w:lvlText w:val="•"/>
      <w:lvlJc w:val="left"/>
      <w:pPr>
        <w:ind w:left="1132" w:hanging="379"/>
      </w:pPr>
      <w:rPr>
        <w:rFonts w:hint="default"/>
        <w:lang w:val="bg-BG" w:eastAsia="en-US" w:bidi="ar-SA"/>
      </w:rPr>
    </w:lvl>
    <w:lvl w:ilvl="2" w:tplc="049655D0">
      <w:numFmt w:val="bullet"/>
      <w:lvlText w:val="•"/>
      <w:lvlJc w:val="left"/>
      <w:pPr>
        <w:ind w:left="2125" w:hanging="379"/>
      </w:pPr>
      <w:rPr>
        <w:rFonts w:hint="default"/>
        <w:lang w:val="bg-BG" w:eastAsia="en-US" w:bidi="ar-SA"/>
      </w:rPr>
    </w:lvl>
    <w:lvl w:ilvl="3" w:tplc="861A38CE">
      <w:numFmt w:val="bullet"/>
      <w:lvlText w:val="•"/>
      <w:lvlJc w:val="left"/>
      <w:pPr>
        <w:ind w:left="3117" w:hanging="379"/>
      </w:pPr>
      <w:rPr>
        <w:rFonts w:hint="default"/>
        <w:lang w:val="bg-BG" w:eastAsia="en-US" w:bidi="ar-SA"/>
      </w:rPr>
    </w:lvl>
    <w:lvl w:ilvl="4" w:tplc="9F701472">
      <w:numFmt w:val="bullet"/>
      <w:lvlText w:val="•"/>
      <w:lvlJc w:val="left"/>
      <w:pPr>
        <w:ind w:left="4110" w:hanging="379"/>
      </w:pPr>
      <w:rPr>
        <w:rFonts w:hint="default"/>
        <w:lang w:val="bg-BG" w:eastAsia="en-US" w:bidi="ar-SA"/>
      </w:rPr>
    </w:lvl>
    <w:lvl w:ilvl="5" w:tplc="DFA8B51C">
      <w:numFmt w:val="bullet"/>
      <w:lvlText w:val="•"/>
      <w:lvlJc w:val="left"/>
      <w:pPr>
        <w:ind w:left="5102" w:hanging="379"/>
      </w:pPr>
      <w:rPr>
        <w:rFonts w:hint="default"/>
        <w:lang w:val="bg-BG" w:eastAsia="en-US" w:bidi="ar-SA"/>
      </w:rPr>
    </w:lvl>
    <w:lvl w:ilvl="6" w:tplc="989AD074">
      <w:numFmt w:val="bullet"/>
      <w:lvlText w:val="•"/>
      <w:lvlJc w:val="left"/>
      <w:pPr>
        <w:ind w:left="6095" w:hanging="379"/>
      </w:pPr>
      <w:rPr>
        <w:rFonts w:hint="default"/>
        <w:lang w:val="bg-BG" w:eastAsia="en-US" w:bidi="ar-SA"/>
      </w:rPr>
    </w:lvl>
    <w:lvl w:ilvl="7" w:tplc="6E7E5FD8">
      <w:numFmt w:val="bullet"/>
      <w:lvlText w:val="•"/>
      <w:lvlJc w:val="left"/>
      <w:pPr>
        <w:ind w:left="7087" w:hanging="379"/>
      </w:pPr>
      <w:rPr>
        <w:rFonts w:hint="default"/>
        <w:lang w:val="bg-BG" w:eastAsia="en-US" w:bidi="ar-SA"/>
      </w:rPr>
    </w:lvl>
    <w:lvl w:ilvl="8" w:tplc="5A3C26C0">
      <w:numFmt w:val="bullet"/>
      <w:lvlText w:val="•"/>
      <w:lvlJc w:val="left"/>
      <w:pPr>
        <w:ind w:left="8080" w:hanging="379"/>
      </w:pPr>
      <w:rPr>
        <w:rFonts w:hint="default"/>
        <w:lang w:val="bg-BG" w:eastAsia="en-US" w:bidi="ar-SA"/>
      </w:rPr>
    </w:lvl>
  </w:abstractNum>
  <w:abstractNum w:abstractNumId="24" w15:restartNumberingAfterBreak="0">
    <w:nsid w:val="79E76EAD"/>
    <w:multiLevelType w:val="hybridMultilevel"/>
    <w:tmpl w:val="5AD4DC22"/>
    <w:lvl w:ilvl="0" w:tplc="9E0E2E94">
      <w:start w:val="1"/>
      <w:numFmt w:val="decimal"/>
      <w:lvlText w:val="%1."/>
      <w:lvlJc w:val="left"/>
      <w:pPr>
        <w:ind w:left="1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9DCB69A">
      <w:numFmt w:val="bullet"/>
      <w:lvlText w:val="•"/>
      <w:lvlJc w:val="left"/>
      <w:pPr>
        <w:ind w:left="1132" w:hanging="284"/>
      </w:pPr>
      <w:rPr>
        <w:rFonts w:hint="default"/>
        <w:lang w:val="bg-BG" w:eastAsia="en-US" w:bidi="ar-SA"/>
      </w:rPr>
    </w:lvl>
    <w:lvl w:ilvl="2" w:tplc="DD8CD4BC">
      <w:numFmt w:val="bullet"/>
      <w:lvlText w:val="•"/>
      <w:lvlJc w:val="left"/>
      <w:pPr>
        <w:ind w:left="2125" w:hanging="284"/>
      </w:pPr>
      <w:rPr>
        <w:rFonts w:hint="default"/>
        <w:lang w:val="bg-BG" w:eastAsia="en-US" w:bidi="ar-SA"/>
      </w:rPr>
    </w:lvl>
    <w:lvl w:ilvl="3" w:tplc="B14AED82">
      <w:numFmt w:val="bullet"/>
      <w:lvlText w:val="•"/>
      <w:lvlJc w:val="left"/>
      <w:pPr>
        <w:ind w:left="3117" w:hanging="284"/>
      </w:pPr>
      <w:rPr>
        <w:rFonts w:hint="default"/>
        <w:lang w:val="bg-BG" w:eastAsia="en-US" w:bidi="ar-SA"/>
      </w:rPr>
    </w:lvl>
    <w:lvl w:ilvl="4" w:tplc="31584A6E">
      <w:numFmt w:val="bullet"/>
      <w:lvlText w:val="•"/>
      <w:lvlJc w:val="left"/>
      <w:pPr>
        <w:ind w:left="4110" w:hanging="284"/>
      </w:pPr>
      <w:rPr>
        <w:rFonts w:hint="default"/>
        <w:lang w:val="bg-BG" w:eastAsia="en-US" w:bidi="ar-SA"/>
      </w:rPr>
    </w:lvl>
    <w:lvl w:ilvl="5" w:tplc="D64A8954">
      <w:numFmt w:val="bullet"/>
      <w:lvlText w:val="•"/>
      <w:lvlJc w:val="left"/>
      <w:pPr>
        <w:ind w:left="5102" w:hanging="284"/>
      </w:pPr>
      <w:rPr>
        <w:rFonts w:hint="default"/>
        <w:lang w:val="bg-BG" w:eastAsia="en-US" w:bidi="ar-SA"/>
      </w:rPr>
    </w:lvl>
    <w:lvl w:ilvl="6" w:tplc="FBBCFF12">
      <w:numFmt w:val="bullet"/>
      <w:lvlText w:val="•"/>
      <w:lvlJc w:val="left"/>
      <w:pPr>
        <w:ind w:left="6095" w:hanging="284"/>
      </w:pPr>
      <w:rPr>
        <w:rFonts w:hint="default"/>
        <w:lang w:val="bg-BG" w:eastAsia="en-US" w:bidi="ar-SA"/>
      </w:rPr>
    </w:lvl>
    <w:lvl w:ilvl="7" w:tplc="FAF8B582">
      <w:numFmt w:val="bullet"/>
      <w:lvlText w:val="•"/>
      <w:lvlJc w:val="left"/>
      <w:pPr>
        <w:ind w:left="7087" w:hanging="284"/>
      </w:pPr>
      <w:rPr>
        <w:rFonts w:hint="default"/>
        <w:lang w:val="bg-BG" w:eastAsia="en-US" w:bidi="ar-SA"/>
      </w:rPr>
    </w:lvl>
    <w:lvl w:ilvl="8" w:tplc="D05E4CE4">
      <w:numFmt w:val="bullet"/>
      <w:lvlText w:val="•"/>
      <w:lvlJc w:val="left"/>
      <w:pPr>
        <w:ind w:left="8080" w:hanging="284"/>
      </w:pPr>
      <w:rPr>
        <w:rFonts w:hint="default"/>
        <w:lang w:val="bg-BG" w:eastAsia="en-US" w:bidi="ar-SA"/>
      </w:rPr>
    </w:lvl>
  </w:abstractNum>
  <w:abstractNum w:abstractNumId="25" w15:restartNumberingAfterBreak="0">
    <w:nsid w:val="7ED90D09"/>
    <w:multiLevelType w:val="hybridMultilevel"/>
    <w:tmpl w:val="AC6E7A88"/>
    <w:lvl w:ilvl="0" w:tplc="5890F7EA">
      <w:start w:val="1"/>
      <w:numFmt w:val="decimal"/>
      <w:lvlText w:val="%1."/>
      <w:lvlJc w:val="left"/>
      <w:pPr>
        <w:ind w:left="143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94041EE">
      <w:numFmt w:val="bullet"/>
      <w:lvlText w:val="•"/>
      <w:lvlJc w:val="left"/>
      <w:pPr>
        <w:ind w:left="1132" w:hanging="264"/>
      </w:pPr>
      <w:rPr>
        <w:rFonts w:hint="default"/>
        <w:lang w:val="bg-BG" w:eastAsia="en-US" w:bidi="ar-SA"/>
      </w:rPr>
    </w:lvl>
    <w:lvl w:ilvl="2" w:tplc="AF804592">
      <w:numFmt w:val="bullet"/>
      <w:lvlText w:val="•"/>
      <w:lvlJc w:val="left"/>
      <w:pPr>
        <w:ind w:left="2125" w:hanging="264"/>
      </w:pPr>
      <w:rPr>
        <w:rFonts w:hint="default"/>
        <w:lang w:val="bg-BG" w:eastAsia="en-US" w:bidi="ar-SA"/>
      </w:rPr>
    </w:lvl>
    <w:lvl w:ilvl="3" w:tplc="6EDA3E02">
      <w:numFmt w:val="bullet"/>
      <w:lvlText w:val="•"/>
      <w:lvlJc w:val="left"/>
      <w:pPr>
        <w:ind w:left="3117" w:hanging="264"/>
      </w:pPr>
      <w:rPr>
        <w:rFonts w:hint="default"/>
        <w:lang w:val="bg-BG" w:eastAsia="en-US" w:bidi="ar-SA"/>
      </w:rPr>
    </w:lvl>
    <w:lvl w:ilvl="4" w:tplc="3E0C9C0A">
      <w:numFmt w:val="bullet"/>
      <w:lvlText w:val="•"/>
      <w:lvlJc w:val="left"/>
      <w:pPr>
        <w:ind w:left="4110" w:hanging="264"/>
      </w:pPr>
      <w:rPr>
        <w:rFonts w:hint="default"/>
        <w:lang w:val="bg-BG" w:eastAsia="en-US" w:bidi="ar-SA"/>
      </w:rPr>
    </w:lvl>
    <w:lvl w:ilvl="5" w:tplc="A06E2714">
      <w:numFmt w:val="bullet"/>
      <w:lvlText w:val="•"/>
      <w:lvlJc w:val="left"/>
      <w:pPr>
        <w:ind w:left="5102" w:hanging="264"/>
      </w:pPr>
      <w:rPr>
        <w:rFonts w:hint="default"/>
        <w:lang w:val="bg-BG" w:eastAsia="en-US" w:bidi="ar-SA"/>
      </w:rPr>
    </w:lvl>
    <w:lvl w:ilvl="6" w:tplc="83E2D414">
      <w:numFmt w:val="bullet"/>
      <w:lvlText w:val="•"/>
      <w:lvlJc w:val="left"/>
      <w:pPr>
        <w:ind w:left="6095" w:hanging="264"/>
      </w:pPr>
      <w:rPr>
        <w:rFonts w:hint="default"/>
        <w:lang w:val="bg-BG" w:eastAsia="en-US" w:bidi="ar-SA"/>
      </w:rPr>
    </w:lvl>
    <w:lvl w:ilvl="7" w:tplc="81C03EA8">
      <w:numFmt w:val="bullet"/>
      <w:lvlText w:val="•"/>
      <w:lvlJc w:val="left"/>
      <w:pPr>
        <w:ind w:left="7087" w:hanging="264"/>
      </w:pPr>
      <w:rPr>
        <w:rFonts w:hint="default"/>
        <w:lang w:val="bg-BG" w:eastAsia="en-US" w:bidi="ar-SA"/>
      </w:rPr>
    </w:lvl>
    <w:lvl w:ilvl="8" w:tplc="04126164">
      <w:numFmt w:val="bullet"/>
      <w:lvlText w:val="•"/>
      <w:lvlJc w:val="left"/>
      <w:pPr>
        <w:ind w:left="8080" w:hanging="264"/>
      </w:pPr>
      <w:rPr>
        <w:rFonts w:hint="default"/>
        <w:lang w:val="bg-BG" w:eastAsia="en-US" w:bidi="ar-SA"/>
      </w:rPr>
    </w:lvl>
  </w:abstractNum>
  <w:num w:numId="1">
    <w:abstractNumId w:val="13"/>
  </w:num>
  <w:num w:numId="2">
    <w:abstractNumId w:val="25"/>
  </w:num>
  <w:num w:numId="3">
    <w:abstractNumId w:val="14"/>
  </w:num>
  <w:num w:numId="4">
    <w:abstractNumId w:val="4"/>
  </w:num>
  <w:num w:numId="5">
    <w:abstractNumId w:val="5"/>
  </w:num>
  <w:num w:numId="6">
    <w:abstractNumId w:val="19"/>
  </w:num>
  <w:num w:numId="7">
    <w:abstractNumId w:val="17"/>
  </w:num>
  <w:num w:numId="8">
    <w:abstractNumId w:val="23"/>
  </w:num>
  <w:num w:numId="9">
    <w:abstractNumId w:val="21"/>
  </w:num>
  <w:num w:numId="10">
    <w:abstractNumId w:val="0"/>
  </w:num>
  <w:num w:numId="11">
    <w:abstractNumId w:val="18"/>
  </w:num>
  <w:num w:numId="12">
    <w:abstractNumId w:val="3"/>
  </w:num>
  <w:num w:numId="13">
    <w:abstractNumId w:val="10"/>
  </w:num>
  <w:num w:numId="14">
    <w:abstractNumId w:val="6"/>
  </w:num>
  <w:num w:numId="15">
    <w:abstractNumId w:val="12"/>
  </w:num>
  <w:num w:numId="16">
    <w:abstractNumId w:val="2"/>
  </w:num>
  <w:num w:numId="17">
    <w:abstractNumId w:val="20"/>
  </w:num>
  <w:num w:numId="18">
    <w:abstractNumId w:val="22"/>
  </w:num>
  <w:num w:numId="19">
    <w:abstractNumId w:val="1"/>
  </w:num>
  <w:num w:numId="20">
    <w:abstractNumId w:val="9"/>
  </w:num>
  <w:num w:numId="21">
    <w:abstractNumId w:val="7"/>
  </w:num>
  <w:num w:numId="22">
    <w:abstractNumId w:val="16"/>
  </w:num>
  <w:num w:numId="23">
    <w:abstractNumId w:val="24"/>
  </w:num>
  <w:num w:numId="24">
    <w:abstractNumId w:val="8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359A2"/>
    <w:rsid w:val="001359A2"/>
    <w:rsid w:val="0066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5B96FD0-94D7-439E-960F-BFD0F993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"/>
      <w:ind w:left="42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40"/>
      <w:ind w:left="427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0"/>
      <w:ind w:left="143" w:firstLine="28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6" w:right="285"/>
      <w:jc w:val="center"/>
    </w:pPr>
    <w:rPr>
      <w:sz w:val="72"/>
      <w:szCs w:val="72"/>
    </w:rPr>
  </w:style>
  <w:style w:type="paragraph" w:styleId="a5">
    <w:name w:val="List Paragraph"/>
    <w:basedOn w:val="a"/>
    <w:uiPriority w:val="1"/>
    <w:qFormat/>
    <w:pPr>
      <w:spacing w:before="120"/>
      <w:ind w:left="143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_ravno_pole@abv.bg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ou-ravnopole.idwebbg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2bIXkbRvkY/m4+mPXkL9Fm924t3ImtVGzN3JHRvi56I=</DigestValue>
    </Reference>
    <Reference Type="http://www.w3.org/2000/09/xmldsig#Object" URI="#idOfficeObject">
      <DigestMethod Algorithm="http://www.w3.org/2001/04/xmlenc#sha256"/>
      <DigestValue>2eV3hvXIyhYeIkGPYqL6ifC92zh3tsdp0mtc2eHFI+w=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nUa7Yp2SnGT6Weuc/ONbbvOiGd7+brlobPefwM17u+A=</DigestValue>
    </Reference>
    <Reference Type="http://www.w3.org/2000/09/xmldsig#Object" URI="#idValidSigLnImg">
      <DigestMethod Algorithm="http://www.w3.org/2001/04/xmlenc#sha256"/>
      <DigestValue>BwirdZ8Muxyrb9BGskqJjF8/yuVeTMfbd2LgQcWNcF8=</DigestValue>
    </Reference>
    <Reference Type="http://www.w3.org/2000/09/xmldsig#Object" URI="#idInvalidSigLnImg">
      <DigestMethod Algorithm="http://www.w3.org/2001/04/xmlenc#sha256"/>
      <DigestValue>DdEHNSYVkhi8vcFkqGJdFQJVF2X/1BdWcGGYWH0+4ak=</DigestValue>
    </Reference>
  </SignedInfo>
  <SignatureValue>GFRT3l+PeCYUaP4iTuoPmX311OFnLaOkV0WzxcAKo5Rlui70UAyzvkuNJ9sCoCNUmT6R2YnNTW8b
53nu7otXBN1D9vVreHjY5cW+LhObbpSrKyXmK7sNFT9pGEN4H/dpGQpNTii/1MVZVoyrSvIw7ua2
iUy2A0mlEtZNCeeq545Zd1C8Urhh7czzHwaOrcFVaANkVKpkIsioNmLK5KtULDCDE7QwlyZIL2cR
PvaGRsH+9A63iU2xvtQ3Wymw1KFqhty/hhgF8kItbCBxxUmgnboVRjT0YMOZN+a0K2jbwT6YPGAq
BTw96PQJzhVXMDEBhxlMofrPVMb9PmUnxd/RXA==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1MDQxNDAwMDAwMFoXDTI2MDQxND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CVhHtiYRBVOFZjUcP9QptHQKqxTsV3I/RxFrr43Ht/w=</DigestValue>
      </Reference>
      <Reference URI="/word/document.xml?ContentType=application/vnd.openxmlformats-officedocument.wordprocessingml.document.main+xml">
        <DigestMethod Algorithm="http://www.w3.org/2001/04/xmlenc#sha256"/>
        <DigestValue>0qKBO0lP51yYMSk5eWS4nhX5TPXfFlyKE1lTZKYk+m4=</DigestValue>
      </Reference>
      <Reference URI="/word/endnotes.xml?ContentType=application/vnd.openxmlformats-officedocument.wordprocessingml.endnotes+xml">
        <DigestMethod Algorithm="http://www.w3.org/2001/04/xmlenc#sha256"/>
        <DigestValue>NLhRjWw6vTxbzsN6QD17mpFnWHoiFyO4TymF8AHsG4k=</DigestValue>
      </Reference>
      <Reference URI="/word/fontTable.xml?ContentType=application/vnd.openxmlformats-officedocument.wordprocessingml.fontTable+xml">
        <DigestMethod Algorithm="http://www.w3.org/2001/04/xmlenc#sha256"/>
        <DigestValue>Nl9uoPQAjpsI8r/YCbDmzgwmpeB7jY6KhRhlmgo5amo=</DigestValue>
      </Reference>
      <Reference URI="/word/footer1.xml?ContentType=application/vnd.openxmlformats-officedocument.wordprocessingml.footer+xml">
        <DigestMethod Algorithm="http://www.w3.org/2001/04/xmlenc#sha256"/>
        <DigestValue>c3Uwc6UFVVCOBAbJyEPKP91WNR75bK5RSITmF5bcEcg=</DigestValue>
      </Reference>
      <Reference URI="/word/footer2.xml?ContentType=application/vnd.openxmlformats-officedocument.wordprocessingml.footer+xml">
        <DigestMethod Algorithm="http://www.w3.org/2001/04/xmlenc#sha256"/>
        <DigestValue>qaxuqKTO6tI5Tn9EdN8NEQqv/aZJLMZiw6cE82LBk/M=</DigestValue>
      </Reference>
      <Reference URI="/word/footer3.xml?ContentType=application/vnd.openxmlformats-officedocument.wordprocessingml.footer+xml">
        <DigestMethod Algorithm="http://www.w3.org/2001/04/xmlenc#sha256"/>
        <DigestValue>dnxBPh69hSnqogTWu8ApdX/fDYLrA/YMOWvth63DQD0=</DigestValue>
      </Reference>
      <Reference URI="/word/footnotes.xml?ContentType=application/vnd.openxmlformats-officedocument.wordprocessingml.footnotes+xml">
        <DigestMethod Algorithm="http://www.w3.org/2001/04/xmlenc#sha256"/>
        <DigestValue>qaVVNvqFMXRgXtqKTF5gH3agMq+MpLVUq2C+68WX7Sc=</DigestValue>
      </Reference>
      <Reference URI="/word/media/image1.png?ContentType=image/png">
        <DigestMethod Algorithm="http://www.w3.org/2001/04/xmlenc#sha256"/>
        <DigestValue>yMomAqDg5Rcnx25/Acc5hszMNJb5BWrua+QMoqQKNTM=</DigestValue>
      </Reference>
      <Reference URI="/word/media/image2.emf?ContentType=image/x-emf">
        <DigestMethod Algorithm="http://www.w3.org/2001/04/xmlenc#sha256"/>
        <DigestValue>WhQ+e8ZqWtzcH42bIaDPucbeO5opyvJw4nJJ9OJOkVM=</DigestValue>
      </Reference>
      <Reference URI="/word/numbering.xml?ContentType=application/vnd.openxmlformats-officedocument.wordprocessingml.numbering+xml">
        <DigestMethod Algorithm="http://www.w3.org/2001/04/xmlenc#sha256"/>
        <DigestValue>wiv02SlRm/oXccd2oOTYOO1OERKcGZOnUwuCok0uJjg=</DigestValue>
      </Reference>
      <Reference URI="/word/settings.xml?ContentType=application/vnd.openxmlformats-officedocument.wordprocessingml.settings+xml">
        <DigestMethod Algorithm="http://www.w3.org/2001/04/xmlenc#sha256"/>
        <DigestValue>7LuSx5xb7vT/twVUXPfY5qPOK2jfu72zsNDLK6rYcys=</DigestValue>
      </Reference>
      <Reference URI="/word/styles.xml?ContentType=application/vnd.openxmlformats-officedocument.wordprocessingml.styles+xml">
        <DigestMethod Algorithm="http://www.w3.org/2001/04/xmlenc#sha256"/>
        <DigestValue>zCN/11vP71toKlhxYTSE+pxI0mQ9+h/JEDa2LSkEctM=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JWTy1m29VP7DcCPyxBId3GIkvXpoxAGEWe+/sudoxKI=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2025-09-18T09:09:37Z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{CDD532A3-954B-4CD1-8EDB-E2909C70C435}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2025-09-18T09:09:37Z</xd:SigningTime>
          <xd:SigningCertificate>
            <xd:Cert>
              <xd:CertDigest>
                <DigestMethod Algorithm="http://www.w3.org/2001/04/xmlenc#sha256"/>
                <DigestValue>HJmxY2RdNxbtsszT/l1rUnGPXoK5wrWwbKPvm4RH6OM=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gHQAAsw4AACBFTUYAAAEAEBkAAJo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HQBAADRBQAAugAAAF0EAAAAAAAAAAAAAMhevJD4fwAAAAAAAAAAAAAXBQAAHwAAAAAAAABGBwAAdAEAANEFAAAAAAAAAAAAAAAAAAAAAAAAaChfDF/oAADRBQAAAAAAAC8CAAAvAgAAmACKBQAAAADwzKVxegEAAFDDco8AAAAAAAAAAAAAAAAHAAAAAAAAAHDf/wB6AQAAjMJyj3gAAAAgw3KPeAAAAGFEkpD4fwAAmwAAAIwGAAB8AAAAAAAAAEYHAAB0AQAA0QUAAAAAAADwzKVxegEAALvrlpD4fwAAMMJyj3gAAAAgw3KPe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PODPh/AACUImUL+H8AAGBs0256AQAAyF68kPh/AAAAAAAAAAAAAEI6ZQv4fwAAAQAAAAAAAAAgYS4FegEAAAAAAAAAAAAAAAAAAAAAAADoHl8MX+gAAAEAAAAAAAAA4Ipyj3gAAACQAQAAAAAAAPDMpXF6AQAA6IxyjwAAAAAAAAAAAAAAAAYAAAAAAAAABgAAAAAAAAAMjHKPeAAAAKCMco94AAAAYUSSkPh/AAAAAAAAAAAAAOhayAwAAAAAADJBBXoBAAAQi3KPeAAAAPDMpXF6AQAAu+uWkPh/AACwi3KPeAAAAKCMco94AAAAAAAAAAAAAAAAAAAAZHYACAAAAAAlAAAADAAAAAMAAAAYAAAADAAAAAAAAAISAAAADAAAAAEAAAAWAAAADAAAAAgAAABUAAAAVAAAAAoAAAAnAAAAHgAAAEoAAAABAAAAAADrQQAo60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Gu4KZP4fwAAMQASAQAAAADIXryQ+H8AAAAAAAAAAAAAAAEAAAAAAAAAAAAAAAAAAAABAAAAAAAAAAAAAAAAAAAAAAAAAAAAACgQXwxf6AAAAADDbnoBAACsAsNuegEAAJABAAAAAAAA8MylcXoBAACoi3KPAAAAAAAAAAAAAAAACQAAAAAAAAAHAAAAAAAAAMyKco94AAAAYItyj3gAAABhRJKQ+H8AAAAAAAAAAAAAOYpyjwAAAACwMUEFegEAANCJco94AAAA8MylcXoBAAC765aQ+H8AAHCKco94AAAAYItyj3gAAABwB14BegEAAAAAAABkdgAIAAAAACUAAAAMAAAABAAAABgAAAAMAAAAAAAAAhIAAAAMAAAAAQAAAB4AAAAYAAAAKQAAADMAAAAvAAAASAAAACUAAAAMAAAABAAAAFQAAABUAAAAKgAAADMAAAAtAAAARwAAAAEAAAAAAOtBACjr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</Object>
  <Object Id="idInvalidSigLnImg">AQAAAGwAAAAAAAAAAAAAAP8AAAB/AAAAAAAAAAAAAABgHQAAsw4AACBFTUYAAAEApBwAAKA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yW56AQAAAADJbnoBAAAAAAAAAAAAAMhevJD4fwAAAAAAAAAAAACqMDkN+H8AAAAA4ZH4fwAAEBZfC/h/AAAAAAAAAAAAAAAAAAAAAAAACBFfDF/oAABktzgN+H8AAEgAAAAAAAAAkAEAAAAAAADwzKVxegEAAMiKco8AAAAAAAAAAAAAAAAJAAAAAAAAAAAAAAAAAAAA7Ilyj3gAAACAinKPeAAAAGFEkpD4fwAAAAAAAAAAAACQAQAAAAAAAPDMpXF6AQAAyIpyj3gAAADwzKVxegEAALvrlpD4fwAAkIlyj3gAAACAinKPeAAAAAAAAAAAAAAAAAAAAGR2AAgAAAAAJQAAAAwAAAABAAAAGAAAAAwAAAD/AAACEgAAAAwAAAABAAAAHgAAABgAAAAiAAAABAAAAIgAAAARAAAAJQAAAAwAAAABAAAAVAAAAKwAAAAjAAAABAAAAIYAAAAQAAAAAQAAAAAA60EAKO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B0AQAA0QUAALoAAABdBAAAAAAAAAAAAADIXryQ+H8AAAAAAAAAAAAAFwUAAB8AAAAAAAAARgcAAHQBAADRBQAAAAAAAAAAAAAAAAAAAAAAAGgoXwxf6AAA0QUAAAAAAAAvAgAALwIAAJgAigUAAAAA8MylcXoBAABQw3KPAAAAAAAAAAAAAAAABwAAAAAAAABw3/8AegEAAIzCco94AAAAIMNyj3gAAABhRJKQ+H8AAJsAAACMBgAAfAAAAAAAAABGBwAAdAEAANEFAAAAAAAA8MylcXoBAAC765aQ+H8AADDCco94AAAAIMNyj3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HgDzgz4fwAAlCJlC/h/AABgbNNuegEAAMhevJD4fwAAAAAAAAAAAABCOmUL+H8AAAEAAAAAAAAAIGEuBXoBAAAAAAAAAAAAAAAAAAAAAAAA6B5fDF/oAAABAAAAAAAAAOCKco94AAAAkAEAAAAAAADwzKVxegEAAOiMco8AAAAAAAAAAAAAAAAGAAAAAAAAAAYAAAAAAAAADIxyj3gAAACgjHKPeAAAAGFEkpD4fwAAAAAAAAAAAADoWsgMAAAAAAAyQQV6AQAAEItyj3gAAADwzKVxegEAALvrlpD4fwAAsItyj3gAAACgjHKPeAAAAAAAAAAAAAAAAAAAAGR2AAgAAAAAJQAAAAwAAAADAAAAGAAAAAwAAAAAAAACEgAAAAwAAAABAAAAFgAAAAwAAAAIAAAAVAAAAFQAAAAKAAAAJwAAAB4AAABKAAAAAQAAAAAA60EAKO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BruCmT+H8AADEAEgEAAAAAyF68kPh/AAAAAAAAAAAAAAABAAAAAAAAAAAAAAAAAAAAAQAAAAAAAAAAAAAAAAAAAAAAAAAAAAAoEF8MX+gAAAAAw256AQAArALDbnoBAACQAQAAAAAAAPDMpXF6AQAAqItyjwAAAAAAAAAAAAAAAAkAAAAAAAAABwAAAAAAAADMinKPeAAAAGCLco94AAAAYUSSkPh/AAAAAAAAAAAAADmKco8AAAAAsDFBBXoBAADQiXKPeAAAAPDMpXF6AQAAu+uWkPh/AABwinKPeAAAAGCLco94AAAAcAdeAXoBAAAAAAAAZHYACAAAAAAlAAAADAAAAAQAAAAYAAAADAAAAAAAAAISAAAADAAAAAEAAAAeAAAAGAAAACkAAAAzAAAALwAAAEgAAAAlAAAADAAAAAQAAABUAAAAVAAAACoAAAAzAAAALQAAAEcAAAABAAAAAADrQQAo60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5604</Words>
  <Characters>31948</Characters>
  <Application>Microsoft Office Word</Application>
  <DocSecurity>0</DocSecurity>
  <Lines>266</Lines>
  <Paragraphs>74</Paragraphs>
  <ScaleCrop>false</ScaleCrop>
  <Company/>
  <LinksUpToDate>false</LinksUpToDate>
  <CharactersWithSpaces>37478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осигуряване на безопасни условия на възпитание, обучение и труд – вариант 1</dc:title>
  <dc:creator>РААБЕ ЕООД</dc:creator>
  <cp:lastModifiedBy>Акаунт в Microsoft</cp:lastModifiedBy>
  <cp:revision>2</cp:revision>
  <dcterms:created xsi:type="dcterms:W3CDTF">2025-09-18T07:06:00Z</dcterms:created>
  <dcterms:modified xsi:type="dcterms:W3CDTF">2025-09-18T09:09:00Z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for Microsoft 365</vt:lpwstr>
  </property>
</Properties>
</file>